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241CA" w:rsidTr="00FC7892">
        <w:tc>
          <w:tcPr>
            <w:tcW w:w="4785" w:type="dxa"/>
          </w:tcPr>
          <w:p w:rsidR="0072723D" w:rsidRPr="00AB17FC" w:rsidRDefault="0072723D" w:rsidP="000878C6">
            <w:pPr>
              <w:wordWrap w:val="0"/>
              <w:topLinePunct/>
              <w:autoSpaceDN w:val="0"/>
              <w:adjustRightInd w:val="0"/>
              <w:snapToGrid w:val="0"/>
              <w:spacing w:line="290" w:lineRule="atLeast"/>
              <w:jc w:val="center"/>
              <w:rPr>
                <w:rFonts w:ascii="한컴바탕" w:eastAsia="한컴바탕" w:hAnsi="한컴바탕" w:cs="한컴바탕"/>
                <w:b/>
                <w:sz w:val="26"/>
                <w:szCs w:val="26"/>
                <w:lang w:eastAsia="ko-KR"/>
              </w:rPr>
            </w:pPr>
            <w:r w:rsidRPr="00AB17FC">
              <w:rPr>
                <w:rFonts w:ascii="한컴바탕" w:eastAsia="한컴바탕" w:hAnsi="한컴바탕" w:cs="한컴바탕" w:hint="eastAsia"/>
                <w:b/>
                <w:sz w:val="26"/>
                <w:szCs w:val="26"/>
                <w:lang w:eastAsia="ko-KR"/>
              </w:rPr>
              <w:t>업무장소 직업위생 감독관리 규정</w:t>
            </w:r>
          </w:p>
          <w:p w:rsidR="0072723D" w:rsidRPr="000878C6" w:rsidRDefault="0072723D" w:rsidP="000878C6">
            <w:pPr>
              <w:wordWrap w:val="0"/>
              <w:topLinePunct/>
              <w:autoSpaceDN w:val="0"/>
              <w:adjustRightInd w:val="0"/>
              <w:snapToGrid w:val="0"/>
              <w:spacing w:line="290" w:lineRule="atLeast"/>
              <w:jc w:val="center"/>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국가안전생산감독관리총국 </w:t>
            </w:r>
            <w:proofErr w:type="spellStart"/>
            <w:r w:rsidRPr="000878C6">
              <w:rPr>
                <w:rFonts w:ascii="한컴바탕" w:eastAsia="한컴바탕" w:hAnsi="한컴바탕" w:cs="한컴바탕" w:hint="eastAsia"/>
                <w:szCs w:val="21"/>
                <w:lang w:eastAsia="ko-KR"/>
              </w:rPr>
              <w:t>령</w:t>
            </w:r>
            <w:proofErr w:type="spellEnd"/>
            <w:r w:rsidRPr="000878C6">
              <w:rPr>
                <w:rFonts w:ascii="한컴바탕" w:eastAsia="한컴바탕" w:hAnsi="한컴바탕" w:cs="한컴바탕" w:hint="eastAsia"/>
                <w:szCs w:val="21"/>
                <w:lang w:eastAsia="ko-KR"/>
              </w:rPr>
              <w:t xml:space="preserve"> 제47호</w:t>
            </w:r>
          </w:p>
          <w:p w:rsidR="0072723D" w:rsidRPr="000878C6" w:rsidRDefault="0072723D" w:rsidP="000878C6">
            <w:pPr>
              <w:wordWrap w:val="0"/>
              <w:topLinePunct/>
              <w:autoSpaceDN w:val="0"/>
              <w:adjustRightInd w:val="0"/>
              <w:snapToGrid w:val="0"/>
              <w:spacing w:line="290" w:lineRule="atLeast"/>
              <w:jc w:val="center"/>
              <w:rPr>
                <w:rFonts w:ascii="한컴바탕" w:eastAsia="한컴바탕" w:hAnsi="한컴바탕" w:cs="한컴바탕"/>
                <w:szCs w:val="21"/>
                <w:lang w:eastAsia="ko-KR"/>
              </w:rPr>
            </w:pP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《업무장소 직업위생 감독관리 규정》을 2012년 3월 6일 국가안전생산감독관리총국 국장사무회의의 심의통과를 거쳐 공포하는 바, 2012년 6월 1일부터 시행한다. 국가안전생산감독관리총국이 2009년 7월 1일 발표한  《업무장소 직업건강 감독관리 잠행규정》은 동시에 폐지한다.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72723D" w:rsidRPr="000878C6" w:rsidRDefault="0072723D" w:rsidP="000878C6">
            <w:pPr>
              <w:wordWrap w:val="0"/>
              <w:topLinePunct/>
              <w:autoSpaceDN w:val="0"/>
              <w:adjustRightInd w:val="0"/>
              <w:snapToGrid w:val="0"/>
              <w:spacing w:line="290" w:lineRule="atLeast"/>
              <w:ind w:firstLineChars="200" w:firstLine="420"/>
              <w:jc w:val="right"/>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국가안전생산감독관리총국 </w:t>
            </w:r>
            <w:proofErr w:type="spellStart"/>
            <w:r w:rsidRPr="000878C6">
              <w:rPr>
                <w:rFonts w:ascii="한컴바탕" w:eastAsia="한컴바탕" w:hAnsi="한컴바탕" w:cs="한컴바탕" w:hint="eastAsia"/>
                <w:szCs w:val="21"/>
                <w:lang w:eastAsia="ko-KR"/>
              </w:rPr>
              <w:t>뤄린</w:t>
            </w:r>
            <w:proofErr w:type="spellEnd"/>
            <w:r w:rsidRPr="000878C6">
              <w:rPr>
                <w:rFonts w:ascii="한컴바탕" w:eastAsia="한컴바탕" w:hAnsi="한컴바탕" w:cs="한컴바탕" w:hint="eastAsia"/>
                <w:szCs w:val="21"/>
                <w:lang w:eastAsia="ko-KR"/>
              </w:rPr>
              <w:t>(</w:t>
            </w:r>
            <w:proofErr w:type="spellStart"/>
            <w:r w:rsidRPr="000878C6">
              <w:rPr>
                <w:rFonts w:ascii="한컴바탕" w:eastAsia="한컴바탕" w:hAnsi="한컴바탕" w:cs="한컴바탕" w:hint="eastAsia"/>
                <w:szCs w:val="21"/>
                <w:lang w:eastAsia="ko-KR"/>
              </w:rPr>
              <w:t>骆琳</w:t>
            </w:r>
            <w:proofErr w:type="spellEnd"/>
            <w:r w:rsidRPr="000878C6">
              <w:rPr>
                <w:rFonts w:ascii="한컴바탕" w:eastAsia="한컴바탕" w:hAnsi="한컴바탕" w:cs="한컴바탕" w:hint="eastAsia"/>
                <w:szCs w:val="21"/>
                <w:lang w:eastAsia="ko-KR"/>
              </w:rPr>
              <w:t>)</w:t>
            </w:r>
          </w:p>
          <w:p w:rsidR="0072723D" w:rsidRPr="000878C6" w:rsidRDefault="0072723D" w:rsidP="000878C6">
            <w:pPr>
              <w:wordWrap w:val="0"/>
              <w:topLinePunct/>
              <w:autoSpaceDN w:val="0"/>
              <w:adjustRightInd w:val="0"/>
              <w:snapToGrid w:val="0"/>
              <w:spacing w:line="290" w:lineRule="atLeast"/>
              <w:ind w:firstLineChars="200" w:firstLine="420"/>
              <w:jc w:val="right"/>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2012년 4월 27일 </w:t>
            </w:r>
          </w:p>
          <w:p w:rsidR="0072723D" w:rsidRPr="000878C6" w:rsidRDefault="0072723D" w:rsidP="000878C6">
            <w:pPr>
              <w:wordWrap w:val="0"/>
              <w:topLinePunct/>
              <w:autoSpaceDN w:val="0"/>
              <w:adjustRightInd w:val="0"/>
              <w:snapToGrid w:val="0"/>
              <w:spacing w:line="290" w:lineRule="atLeast"/>
              <w:ind w:firstLineChars="200" w:firstLine="412"/>
              <w:jc w:val="center"/>
              <w:rPr>
                <w:rFonts w:ascii="한컴바탕" w:eastAsia="한컴바탕" w:hAnsi="한컴바탕" w:cs="한컴바탕"/>
                <w:b/>
                <w:szCs w:val="21"/>
                <w:lang w:eastAsia="ko-KR"/>
              </w:rPr>
            </w:pPr>
          </w:p>
          <w:p w:rsidR="0072723D" w:rsidRPr="000878C6" w:rsidRDefault="0072723D" w:rsidP="000878C6">
            <w:pPr>
              <w:wordWrap w:val="0"/>
              <w:topLinePunct/>
              <w:autoSpaceDN w:val="0"/>
              <w:adjustRightInd w:val="0"/>
              <w:snapToGrid w:val="0"/>
              <w:spacing w:line="290" w:lineRule="atLeast"/>
              <w:ind w:firstLineChars="200" w:firstLine="412"/>
              <w:jc w:val="center"/>
              <w:rPr>
                <w:rFonts w:ascii="한컴바탕" w:eastAsia="한컴바탕" w:hAnsi="한컴바탕" w:cs="한컴바탕"/>
                <w:b/>
                <w:szCs w:val="21"/>
                <w:lang w:eastAsia="ko-KR"/>
              </w:rPr>
            </w:pPr>
          </w:p>
          <w:p w:rsidR="0072723D" w:rsidRPr="000878C6" w:rsidRDefault="0072723D" w:rsidP="000878C6">
            <w:pPr>
              <w:wordWrap w:val="0"/>
              <w:topLinePunct/>
              <w:autoSpaceDN w:val="0"/>
              <w:adjustRightInd w:val="0"/>
              <w:snapToGrid w:val="0"/>
              <w:spacing w:line="290" w:lineRule="atLeast"/>
              <w:jc w:val="center"/>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 xml:space="preserve">제1장 </w:t>
            </w:r>
            <w:proofErr w:type="gramStart"/>
            <w:r w:rsidRPr="000878C6">
              <w:rPr>
                <w:rFonts w:ascii="한컴바탕" w:eastAsia="한컴바탕" w:hAnsi="한컴바탕" w:cs="한컴바탕" w:hint="eastAsia"/>
                <w:b/>
                <w:szCs w:val="21"/>
                <w:lang w:eastAsia="ko-KR"/>
              </w:rPr>
              <w:t xml:space="preserve">총  </w:t>
            </w:r>
            <w:proofErr w:type="spellStart"/>
            <w:r w:rsidRPr="000878C6">
              <w:rPr>
                <w:rFonts w:ascii="한컴바탕" w:eastAsia="한컴바탕" w:hAnsi="한컴바탕" w:cs="한컴바탕" w:hint="eastAsia"/>
                <w:b/>
                <w:szCs w:val="21"/>
                <w:lang w:eastAsia="ko-KR"/>
              </w:rPr>
              <w:t>칙</w:t>
            </w:r>
            <w:proofErr w:type="spellEnd"/>
            <w:proofErr w:type="gramEnd"/>
          </w:p>
          <w:p w:rsidR="0072723D" w:rsidRPr="000878C6" w:rsidRDefault="0072723D" w:rsidP="000878C6">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제1조</w:t>
            </w:r>
            <w:r w:rsidRPr="000878C6">
              <w:rPr>
                <w:rFonts w:ascii="한컴바탕" w:eastAsia="한컴바탕" w:hAnsi="한컴바탕" w:cs="한컴바탕" w:hint="eastAsia"/>
                <w:szCs w:val="21"/>
                <w:lang w:eastAsia="ko-KR"/>
              </w:rPr>
              <w:t xml:space="preserve"> 직업위생감독관리 업무를 강화하고 고용단위의 직업병 예방치료의 주체책임을 제고하며, 직업병의 </w:t>
            </w:r>
            <w:proofErr w:type="spellStart"/>
            <w:r w:rsidRPr="000878C6">
              <w:rPr>
                <w:rFonts w:ascii="한컴바탕" w:eastAsia="한컴바탕" w:hAnsi="한컴바탕" w:cs="한컴바탕" w:hint="eastAsia"/>
                <w:szCs w:val="21"/>
                <w:lang w:eastAsia="ko-KR"/>
              </w:rPr>
              <w:t>위해를</w:t>
            </w:r>
            <w:proofErr w:type="spellEnd"/>
            <w:r w:rsidRPr="000878C6">
              <w:rPr>
                <w:rFonts w:ascii="한컴바탕" w:eastAsia="한컴바탕" w:hAnsi="한컴바탕" w:cs="한컴바탕" w:hint="eastAsia"/>
                <w:szCs w:val="21"/>
                <w:lang w:eastAsia="ko-KR"/>
              </w:rPr>
              <w:t xml:space="preserve"> 예방, 통제하고, 노동자의 건강과 관련 권익을 보장하기 위해, 《중화인민공화국 직업병 예방치료법》 등 법률, 행정법규에 근거, 본 규정을 제정한다. </w:t>
            </w:r>
          </w:p>
          <w:p w:rsidR="0072723D" w:rsidRPr="000878C6" w:rsidRDefault="0072723D" w:rsidP="000878C6">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제2조</w:t>
            </w:r>
            <w:r w:rsidRPr="000878C6">
              <w:rPr>
                <w:rFonts w:ascii="한컴바탕" w:eastAsia="한컴바탕" w:hAnsi="한컴바탕" w:cs="한컴바탕" w:hint="eastAsia"/>
                <w:szCs w:val="21"/>
                <w:lang w:eastAsia="ko-KR"/>
              </w:rPr>
              <w:t xml:space="preserve"> 고용단위의 직업병 예방치료와 안전생산 감독관리부문은 그 감독관리를 시행하면서 본 규정을 적용한다. </w:t>
            </w:r>
          </w:p>
          <w:p w:rsidR="0072723D" w:rsidRPr="00AB17FC" w:rsidRDefault="0072723D" w:rsidP="00AB17FC">
            <w:pPr>
              <w:wordWrap w:val="0"/>
              <w:topLinePunct/>
              <w:autoSpaceDN w:val="0"/>
              <w:adjustRightInd w:val="0"/>
              <w:snapToGrid w:val="0"/>
              <w:spacing w:line="290" w:lineRule="atLeast"/>
              <w:ind w:firstLineChars="200" w:firstLine="404"/>
              <w:rPr>
                <w:rFonts w:ascii="한컴바탕" w:eastAsia="한컴바탕" w:hAnsi="한컴바탕" w:cs="한컴바탕"/>
                <w:b/>
                <w:spacing w:val="-2"/>
                <w:szCs w:val="21"/>
                <w:lang w:eastAsia="ko-KR"/>
              </w:rPr>
            </w:pPr>
            <w:r w:rsidRPr="00AB17FC">
              <w:rPr>
                <w:rFonts w:ascii="한컴바탕" w:eastAsia="한컴바탕" w:hAnsi="한컴바탕" w:cs="한컴바탕" w:hint="eastAsia"/>
                <w:b/>
                <w:spacing w:val="-2"/>
                <w:szCs w:val="21"/>
                <w:lang w:eastAsia="ko-KR"/>
              </w:rPr>
              <w:t xml:space="preserve">제3조 </w:t>
            </w:r>
            <w:r w:rsidRPr="00AB17FC">
              <w:rPr>
                <w:rFonts w:ascii="한컴바탕" w:eastAsia="한컴바탕" w:hAnsi="한컴바탕" w:cs="한컴바탕" w:hint="eastAsia"/>
                <w:spacing w:val="-2"/>
                <w:szCs w:val="21"/>
                <w:lang w:eastAsia="ko-KR"/>
              </w:rPr>
              <w:t xml:space="preserve">고용단위는 </w:t>
            </w:r>
            <w:proofErr w:type="spellStart"/>
            <w:r w:rsidRPr="00AB17FC">
              <w:rPr>
                <w:rFonts w:ascii="한컴바탕" w:eastAsia="한컴바탕" w:hAnsi="한컴바탕" w:cs="한컴바탕" w:hint="eastAsia"/>
                <w:spacing w:val="-2"/>
                <w:szCs w:val="21"/>
                <w:lang w:eastAsia="ko-KR"/>
              </w:rPr>
              <w:t>직업볍</w:t>
            </w:r>
            <w:proofErr w:type="spellEnd"/>
            <w:r w:rsidRPr="00AB17FC">
              <w:rPr>
                <w:rFonts w:ascii="한컴바탕" w:eastAsia="한컴바탕" w:hAnsi="한컴바탕" w:cs="한컴바탕" w:hint="eastAsia"/>
                <w:spacing w:val="-2"/>
                <w:szCs w:val="21"/>
                <w:lang w:eastAsia="ko-KR"/>
              </w:rPr>
              <w:t xml:space="preserve"> 예방치료 업무를 강화해야 하며, 노동자에게 법률, 법규, 규장, 국가직업위생표준과 위생요구에 부합하는 업무환경과 조건을 제공해야 한다. 효과적인 조치를 취하여 노동자의 직업건강을 보장해야 한다. </w:t>
            </w:r>
          </w:p>
          <w:p w:rsidR="0072723D" w:rsidRPr="000878C6" w:rsidRDefault="0072723D" w:rsidP="000878C6">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제4조</w:t>
            </w:r>
            <w:r w:rsidRPr="000878C6">
              <w:rPr>
                <w:rFonts w:ascii="한컴바탕" w:eastAsia="한컴바탕" w:hAnsi="한컴바탕" w:cs="한컴바탕" w:hint="eastAsia"/>
                <w:szCs w:val="21"/>
                <w:lang w:eastAsia="ko-KR"/>
              </w:rPr>
              <w:t xml:space="preserve"> 고용단위는 직업병을 </w:t>
            </w:r>
            <w:proofErr w:type="spellStart"/>
            <w:r w:rsidRPr="000878C6">
              <w:rPr>
                <w:rFonts w:ascii="한컴바탕" w:eastAsia="한컴바탕" w:hAnsi="한컴바탕" w:cs="한컴바탕" w:hint="eastAsia"/>
                <w:szCs w:val="21"/>
                <w:lang w:eastAsia="ko-KR"/>
              </w:rPr>
              <w:t>예방치료하는</w:t>
            </w:r>
            <w:proofErr w:type="spellEnd"/>
            <w:r w:rsidRPr="000878C6">
              <w:rPr>
                <w:rFonts w:ascii="한컴바탕" w:eastAsia="한컴바탕" w:hAnsi="한컴바탕" w:cs="한컴바탕" w:hint="eastAsia"/>
                <w:szCs w:val="21"/>
                <w:lang w:eastAsia="ko-KR"/>
              </w:rPr>
              <w:t xml:space="preserve"> 책임주체로서 본 단위에서 발생한 직업병 </w:t>
            </w:r>
            <w:proofErr w:type="spellStart"/>
            <w:r w:rsidRPr="000878C6">
              <w:rPr>
                <w:rFonts w:ascii="한컴바탕" w:eastAsia="한컴바탕" w:hAnsi="한컴바탕" w:cs="한컴바탕" w:hint="eastAsia"/>
                <w:szCs w:val="21"/>
                <w:lang w:eastAsia="ko-KR"/>
              </w:rPr>
              <w:t>위해에</w:t>
            </w:r>
            <w:proofErr w:type="spellEnd"/>
            <w:r w:rsidRPr="000878C6">
              <w:rPr>
                <w:rFonts w:ascii="한컴바탕" w:eastAsia="한컴바탕" w:hAnsi="한컴바탕" w:cs="한컴바탕" w:hint="eastAsia"/>
                <w:szCs w:val="21"/>
                <w:lang w:eastAsia="ko-KR"/>
              </w:rPr>
              <w:t xml:space="preserve"> 대해 책임을 진다. 고용단위의 주요 책임자는 본 단위의 직업병 예방치료 업무에 대해 전면적인 책임을 진다. </w:t>
            </w:r>
          </w:p>
          <w:p w:rsidR="0072723D" w:rsidRPr="000878C6" w:rsidRDefault="0072723D" w:rsidP="000878C6">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제5조</w:t>
            </w:r>
            <w:r w:rsidRPr="000878C6">
              <w:rPr>
                <w:rFonts w:ascii="한컴바탕" w:eastAsia="한컴바탕" w:hAnsi="한컴바탕" w:cs="한컴바탕" w:hint="eastAsia"/>
                <w:szCs w:val="21"/>
                <w:lang w:eastAsia="ko-KR"/>
              </w:rPr>
              <w:t xml:space="preserve"> 국가안전생산감독관리총국은 《중화인민공화국 직업병 예방치료법》과 국무원이 규정한 직책에 의거하여, 전국 고용단위 직업위생의 감독관리 업무에 대해 책임을 진다</w:t>
            </w:r>
            <w:proofErr w:type="gramStart"/>
            <w:r w:rsidRPr="000878C6">
              <w:rPr>
                <w:rFonts w:ascii="한컴바탕" w:eastAsia="한컴바탕" w:hAnsi="한컴바탕" w:cs="한컴바탕" w:hint="eastAsia"/>
                <w:szCs w:val="21"/>
                <w:lang w:eastAsia="ko-KR"/>
              </w:rPr>
              <w:t>.</w:t>
            </w:r>
            <w:proofErr w:type="spellStart"/>
            <w:r w:rsidRPr="000878C6">
              <w:rPr>
                <w:rFonts w:ascii="한컴바탕" w:eastAsia="한컴바탕" w:hAnsi="한컴바탕" w:cs="한컴바탕" w:hint="eastAsia"/>
                <w:szCs w:val="21"/>
                <w:lang w:eastAsia="ko-KR"/>
              </w:rPr>
              <w:t>현급</w:t>
            </w:r>
            <w:proofErr w:type="spellEnd"/>
            <w:proofErr w:type="gramEnd"/>
            <w:r w:rsidRPr="000878C6">
              <w:rPr>
                <w:rFonts w:ascii="한컴바탕" w:eastAsia="한컴바탕" w:hAnsi="한컴바탕" w:cs="한컴바탕" w:hint="eastAsia"/>
                <w:szCs w:val="21"/>
                <w:lang w:eastAsia="ko-KR"/>
              </w:rPr>
              <w:t xml:space="preserve"> 이상 지방인민정부의 안전생산 감독관리부문은 《중화인민공화국 직업병 예방치료법》과 본 급 인민정부가 규정한 직책에 의거하여 본 행정구역 내 고용단위 직업위생 의 감독관리 업무에 대해 책임을 진다. </w:t>
            </w:r>
          </w:p>
          <w:p w:rsidR="0072723D" w:rsidRPr="000878C6" w:rsidRDefault="0072723D" w:rsidP="000878C6">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제6조</w:t>
            </w:r>
            <w:r w:rsidRPr="000878C6">
              <w:rPr>
                <w:rFonts w:ascii="한컴바탕" w:eastAsia="한컴바탕" w:hAnsi="한컴바탕" w:cs="한컴바탕" w:hint="eastAsia"/>
                <w:szCs w:val="21"/>
                <w:lang w:eastAsia="ko-KR"/>
              </w:rPr>
              <w:t xml:space="preserve"> 직업병 예방치료에 기술서비스를 제</w:t>
            </w:r>
            <w:r w:rsidRPr="000878C6">
              <w:rPr>
                <w:rFonts w:ascii="한컴바탕" w:eastAsia="한컴바탕" w:hAnsi="한컴바탕" w:cs="한컴바탕" w:hint="eastAsia"/>
                <w:szCs w:val="21"/>
                <w:lang w:eastAsia="ko-KR"/>
              </w:rPr>
              <w:lastRenderedPageBreak/>
              <w:t xml:space="preserve">공하는 직업위생 기술서비스기구는 《직업위생 기술서비스기구 감독관리 잠행규정》과 유관 표준, 규범, 집행준칙의 요구에 따라 사용단위에게 기술서비스를 제공한다. </w:t>
            </w:r>
          </w:p>
          <w:p w:rsidR="0072723D" w:rsidRPr="000878C6" w:rsidRDefault="0072723D" w:rsidP="000878C6">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제7조</w:t>
            </w:r>
            <w:r w:rsidRPr="000878C6">
              <w:rPr>
                <w:rFonts w:ascii="한컴바탕" w:eastAsia="한컴바탕" w:hAnsi="한컴바탕" w:cs="한컴바탕" w:hint="eastAsia"/>
                <w:szCs w:val="21"/>
                <w:lang w:eastAsia="ko-KR"/>
              </w:rPr>
              <w:t xml:space="preserve"> 모든 단위와 개인은 안전생산 감독관리부문에 고용단위가 본 규정을 위반한 행위와 직업병 </w:t>
            </w:r>
            <w:proofErr w:type="spellStart"/>
            <w:r w:rsidRPr="000878C6">
              <w:rPr>
                <w:rFonts w:ascii="한컴바탕" w:eastAsia="한컴바탕" w:hAnsi="한컴바탕" w:cs="한컴바탕" w:hint="eastAsia"/>
                <w:szCs w:val="21"/>
                <w:lang w:eastAsia="ko-KR"/>
              </w:rPr>
              <w:t>위해사고를</w:t>
            </w:r>
            <w:proofErr w:type="spellEnd"/>
            <w:r w:rsidRPr="000878C6">
              <w:rPr>
                <w:rFonts w:ascii="한컴바탕" w:eastAsia="한컴바탕" w:hAnsi="한컴바탕" w:cs="한컴바탕" w:hint="eastAsia"/>
                <w:szCs w:val="21"/>
                <w:lang w:eastAsia="ko-KR"/>
              </w:rPr>
              <w:t xml:space="preserve"> 고발할 수 있다. </w:t>
            </w:r>
          </w:p>
          <w:p w:rsidR="0072723D" w:rsidRPr="000878C6" w:rsidRDefault="0072723D" w:rsidP="000878C6">
            <w:pPr>
              <w:wordWrap w:val="0"/>
              <w:topLinePunct/>
              <w:autoSpaceDN w:val="0"/>
              <w:adjustRightInd w:val="0"/>
              <w:snapToGrid w:val="0"/>
              <w:spacing w:line="290" w:lineRule="atLeast"/>
              <w:ind w:firstLineChars="200" w:firstLine="412"/>
              <w:jc w:val="center"/>
              <w:rPr>
                <w:rFonts w:ascii="한컴바탕" w:eastAsia="한컴바탕" w:hAnsi="한컴바탕" w:cs="한컴바탕"/>
                <w:b/>
                <w:szCs w:val="21"/>
                <w:lang w:eastAsia="ko-KR"/>
              </w:rPr>
            </w:pPr>
          </w:p>
          <w:p w:rsidR="0072723D" w:rsidRPr="000878C6" w:rsidRDefault="0072723D" w:rsidP="000878C6">
            <w:pPr>
              <w:wordWrap w:val="0"/>
              <w:topLinePunct/>
              <w:autoSpaceDN w:val="0"/>
              <w:adjustRightInd w:val="0"/>
              <w:snapToGrid w:val="0"/>
              <w:spacing w:line="290" w:lineRule="atLeast"/>
              <w:jc w:val="center"/>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제2장 고용단위의 직책</w:t>
            </w:r>
          </w:p>
          <w:p w:rsidR="0072723D" w:rsidRPr="000878C6" w:rsidRDefault="0072723D" w:rsidP="000878C6">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제8조</w:t>
            </w:r>
            <w:r w:rsidRPr="000878C6">
              <w:rPr>
                <w:rFonts w:ascii="한컴바탕" w:eastAsia="한컴바탕" w:hAnsi="한컴바탕" w:cs="한컴바탕" w:hint="eastAsia"/>
                <w:szCs w:val="21"/>
                <w:lang w:eastAsia="ko-KR"/>
              </w:rPr>
              <w:t xml:space="preserve"> 직업병 위해가 심각한 고용단위는 반드시 직업위생 관리기구 또는 조직을 설치하거나 지정해야 하며, 전임 직업위생 관리인원을 배치해야 한다. </w:t>
            </w:r>
          </w:p>
          <w:p w:rsidR="0072723D" w:rsidRPr="00AB17FC" w:rsidRDefault="0072723D" w:rsidP="00AB17FC">
            <w:pPr>
              <w:wordWrap w:val="0"/>
              <w:topLinePunct/>
              <w:autoSpaceDN w:val="0"/>
              <w:adjustRightInd w:val="0"/>
              <w:snapToGrid w:val="0"/>
              <w:spacing w:line="290" w:lineRule="atLeast"/>
              <w:ind w:firstLineChars="200" w:firstLine="412"/>
              <w:rPr>
                <w:rFonts w:ascii="한컴바탕" w:eastAsia="한컴바탕" w:hAnsi="한컴바탕" w:cs="한컴바탕"/>
                <w:spacing w:val="-2"/>
                <w:szCs w:val="21"/>
                <w:lang w:eastAsia="ko-KR"/>
              </w:rPr>
            </w:pPr>
            <w:r w:rsidRPr="00AB17FC">
              <w:rPr>
                <w:rFonts w:ascii="한컴바탕" w:eastAsia="한컴바탕" w:hAnsi="한컴바탕" w:cs="한컴바탕" w:hint="eastAsia"/>
                <w:spacing w:val="-2"/>
                <w:szCs w:val="21"/>
                <w:lang w:eastAsia="ko-KR"/>
              </w:rPr>
              <w:t xml:space="preserve">기타 직업병 위해가 존재하는 고용단위 노동자가 100명을 초과하는 경우, 반드시 직업위생 관리기구 또는 조직을 설치하거나 지정해야 하며, 전임 직업위생 관리인원을 배치해야 한다. 노동자가 100명 이하인 경우, 전임 또는 겸임 직업위생 관리인원을 배치해야 하며, 본 단위의 직업병 예방치료 업무에 책임을 지도록 한다. </w:t>
            </w:r>
          </w:p>
          <w:p w:rsidR="0072723D" w:rsidRPr="000878C6" w:rsidRDefault="0072723D" w:rsidP="000878C6">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제9조</w:t>
            </w:r>
            <w:r w:rsidRPr="000878C6">
              <w:rPr>
                <w:rFonts w:ascii="한컴바탕" w:eastAsia="한컴바탕" w:hAnsi="한컴바탕" w:cs="한컴바탕" w:hint="eastAsia"/>
                <w:szCs w:val="21"/>
                <w:lang w:eastAsia="ko-KR"/>
              </w:rPr>
              <w:t xml:space="preserve"> 고용단위의 주요책임자와 직업위생 관리인원은 본 단위가 종사하는 생산경영활동에 상응하는 직업위생 지식과 관리능력을 구비해야 하며 직업위생 교육훈련을 받아야 한다.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고용단위 주요책임인, 직업위생 관리인원의 직업위생 교육훈련은 아래의 내용을 주로 포함해야 한다.</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(1) 직업위생 관련 법률, 법규, 규장과 국가 직업위생 표준</w:t>
            </w:r>
          </w:p>
          <w:p w:rsidR="0072723D" w:rsidRPr="00AB17FC" w:rsidRDefault="0072723D" w:rsidP="00AB17FC">
            <w:pPr>
              <w:wordWrap w:val="0"/>
              <w:topLinePunct/>
              <w:autoSpaceDN w:val="0"/>
              <w:adjustRightInd w:val="0"/>
              <w:snapToGrid w:val="0"/>
              <w:spacing w:line="290" w:lineRule="atLeast"/>
              <w:ind w:firstLineChars="200" w:firstLine="452"/>
              <w:rPr>
                <w:rFonts w:ascii="한컴바탕" w:eastAsia="한컴바탕" w:hAnsi="한컴바탕" w:cs="한컴바탕"/>
                <w:spacing w:val="8"/>
                <w:szCs w:val="21"/>
                <w:lang w:eastAsia="ko-KR"/>
              </w:rPr>
            </w:pPr>
            <w:r w:rsidRPr="00AB17FC">
              <w:rPr>
                <w:rFonts w:ascii="한컴바탕" w:eastAsia="한컴바탕" w:hAnsi="한컴바탕" w:cs="한컴바탕" w:hint="eastAsia"/>
                <w:spacing w:val="8"/>
                <w:szCs w:val="21"/>
                <w:lang w:eastAsia="ko-KR"/>
              </w:rPr>
              <w:t>(2) 직업병 위해 예방과 통제의 기본지식</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(3) 직업위생 관리 유관지식</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b/>
                <w:szCs w:val="21"/>
                <w:lang w:eastAsia="ko-KR"/>
              </w:rPr>
            </w:pPr>
            <w:r w:rsidRPr="000878C6">
              <w:rPr>
                <w:rFonts w:ascii="한컴바탕" w:eastAsia="한컴바탕" w:hAnsi="한컴바탕" w:cs="한컴바탕" w:hint="eastAsia"/>
                <w:szCs w:val="21"/>
                <w:lang w:eastAsia="ko-KR"/>
              </w:rPr>
              <w:t>(4) 국가안전생산감독관리총국이 규정한 기타내용</w:t>
            </w:r>
          </w:p>
          <w:p w:rsidR="0072723D" w:rsidRPr="000878C6" w:rsidRDefault="0072723D" w:rsidP="000878C6">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제10조</w:t>
            </w:r>
            <w:r w:rsidRPr="000878C6">
              <w:rPr>
                <w:rFonts w:ascii="한컴바탕" w:eastAsia="한컴바탕" w:hAnsi="한컴바탕" w:cs="한컴바탕" w:hint="eastAsia"/>
                <w:szCs w:val="21"/>
                <w:lang w:eastAsia="ko-KR"/>
              </w:rPr>
              <w:t xml:space="preserve"> 고용단위는 노동자에 대해 승진 전 직업위생 교육훈련과 재직기간의 정기적인 직업위생 교육훈련을 진행해야 하며, 직업위생 지식을 보급해야 한다. 노동자가 직업병 예방치료 법률, 법규, 규장, 국가직업위생 표준과 운영규정을 준수하도록 독려해야 한다. </w:t>
            </w:r>
          </w:p>
          <w:p w:rsidR="0072723D" w:rsidRPr="00AB17FC" w:rsidRDefault="0072723D" w:rsidP="00AB17FC">
            <w:pPr>
              <w:wordWrap w:val="0"/>
              <w:topLinePunct/>
              <w:autoSpaceDN w:val="0"/>
              <w:adjustRightInd w:val="0"/>
              <w:snapToGrid w:val="0"/>
              <w:spacing w:line="290" w:lineRule="atLeast"/>
              <w:ind w:firstLineChars="200" w:firstLine="404"/>
              <w:rPr>
                <w:rFonts w:ascii="한컴바탕" w:eastAsia="한컴바탕" w:hAnsi="한컴바탕" w:cs="한컴바탕"/>
                <w:spacing w:val="-4"/>
                <w:szCs w:val="21"/>
                <w:lang w:eastAsia="ko-KR"/>
              </w:rPr>
            </w:pPr>
            <w:r w:rsidRPr="00AB17FC">
              <w:rPr>
                <w:rFonts w:ascii="한컴바탕" w:eastAsia="한컴바탕" w:hAnsi="한컴바탕" w:cs="한컴바탕" w:hint="eastAsia"/>
                <w:spacing w:val="-4"/>
                <w:szCs w:val="21"/>
                <w:lang w:eastAsia="ko-KR"/>
              </w:rPr>
              <w:t xml:space="preserve">고용단위는 직업병 위해가 심각한 직위의 노동자에 대해 전문 직업위생 교육훈련을 진행하고, 교육훈련 합격 후 직위업무에 임할 수 있다.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공법, 기술, 설비, 재료의 변경 또는 직위조정으로 인해 노동자가 접촉하는 직업병 </w:t>
            </w:r>
            <w:proofErr w:type="spellStart"/>
            <w:r w:rsidRPr="000878C6">
              <w:rPr>
                <w:rFonts w:ascii="한컴바탕" w:eastAsia="한컴바탕" w:hAnsi="한컴바탕" w:cs="한컴바탕" w:hint="eastAsia"/>
                <w:szCs w:val="21"/>
                <w:lang w:eastAsia="ko-KR"/>
              </w:rPr>
              <w:t>위해요소에</w:t>
            </w:r>
            <w:proofErr w:type="spellEnd"/>
            <w:r w:rsidRPr="000878C6">
              <w:rPr>
                <w:rFonts w:ascii="한컴바탕" w:eastAsia="한컴바탕" w:hAnsi="한컴바탕" w:cs="한컴바탕" w:hint="eastAsia"/>
                <w:szCs w:val="21"/>
                <w:lang w:eastAsia="ko-KR"/>
              </w:rPr>
              <w:t xml:space="preserve"> 변화가 발생한 경우, 고용단위는 노동</w:t>
            </w:r>
            <w:r w:rsidRPr="000878C6">
              <w:rPr>
                <w:rFonts w:ascii="한컴바탕" w:eastAsia="한컴바탕" w:hAnsi="한컴바탕" w:cs="한컴바탕" w:hint="eastAsia"/>
                <w:szCs w:val="21"/>
                <w:lang w:eastAsia="ko-KR"/>
              </w:rPr>
              <w:lastRenderedPageBreak/>
              <w:t xml:space="preserve">자에게 임직 전 직업위생 교육훈련을 새로 진행해야 한다.  </w:t>
            </w:r>
          </w:p>
          <w:p w:rsidR="0072723D" w:rsidRPr="000878C6" w:rsidRDefault="0072723D" w:rsidP="000878C6">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제11조</w:t>
            </w:r>
            <w:r w:rsidRPr="000878C6">
              <w:rPr>
                <w:rFonts w:ascii="한컴바탕" w:eastAsia="한컴바탕" w:hAnsi="한컴바탕" w:cs="한컴바탕" w:hint="eastAsia"/>
                <w:szCs w:val="21"/>
                <w:lang w:eastAsia="ko-KR"/>
              </w:rPr>
              <w:t xml:space="preserve"> 직업병 위해가 존재하는 고용단위는 직업병 위해 예방치료 계획과 실시방안은 제정해야 하며, 아래에 열거된 직업위생 관리제도와 운영규정을 수립, 완비해야 한다.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(1) 직업병 위해 예방치료 책임제도</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(2) 직업병 위해 경고와 고지제도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(3) 직업병 </w:t>
            </w:r>
            <w:proofErr w:type="spellStart"/>
            <w:r w:rsidRPr="000878C6">
              <w:rPr>
                <w:rFonts w:ascii="한컴바탕" w:eastAsia="한컴바탕" w:hAnsi="한컴바탕" w:cs="한컴바탕" w:hint="eastAsia"/>
                <w:szCs w:val="21"/>
                <w:lang w:eastAsia="ko-KR"/>
              </w:rPr>
              <w:t>위해항목</w:t>
            </w:r>
            <w:proofErr w:type="spellEnd"/>
            <w:r w:rsidRPr="000878C6">
              <w:rPr>
                <w:rFonts w:ascii="한컴바탕" w:eastAsia="한컴바탕" w:hAnsi="한컴바탕" w:cs="한컴바탕" w:hint="eastAsia"/>
                <w:szCs w:val="21"/>
                <w:lang w:eastAsia="ko-KR"/>
              </w:rPr>
              <w:t xml:space="preserve"> 신고제도</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(4) 직업병 예방치료 홍보 교육훈련 제도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(5) 직업병 방호시설 유지점검 제도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(6) 직업병 방호용품 관리제도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(7) 직업병 위해 모니터링 및 평가관리 제도 </w:t>
            </w:r>
          </w:p>
          <w:p w:rsidR="0072723D" w:rsidRPr="00DB3280" w:rsidRDefault="0072723D" w:rsidP="00DB3280">
            <w:pPr>
              <w:wordWrap w:val="0"/>
              <w:topLinePunct/>
              <w:autoSpaceDN w:val="0"/>
              <w:adjustRightInd w:val="0"/>
              <w:snapToGrid w:val="0"/>
              <w:spacing w:line="290" w:lineRule="atLeast"/>
              <w:ind w:firstLineChars="200" w:firstLine="404"/>
              <w:rPr>
                <w:rFonts w:ascii="한컴바탕" w:eastAsia="한컴바탕" w:hAnsi="한컴바탕" w:cs="한컴바탕"/>
                <w:spacing w:val="-4"/>
                <w:szCs w:val="21"/>
                <w:lang w:eastAsia="ko-KR"/>
              </w:rPr>
            </w:pPr>
            <w:r w:rsidRPr="00DB3280">
              <w:rPr>
                <w:rFonts w:ascii="한컴바탕" w:eastAsia="한컴바탕" w:hAnsi="한컴바탕" w:cs="한컴바탕" w:hint="eastAsia"/>
                <w:spacing w:val="-4"/>
                <w:szCs w:val="21"/>
                <w:lang w:eastAsia="ko-KR"/>
              </w:rPr>
              <w:t xml:space="preserve">(8) 건설항목 직업위생 </w:t>
            </w:r>
            <w:r w:rsidRPr="00DB3280">
              <w:rPr>
                <w:rFonts w:ascii="한컴바탕" w:eastAsia="한컴바탕" w:hAnsi="한컴바탕" w:cs="한컴바탕"/>
                <w:spacing w:val="-4"/>
                <w:szCs w:val="21"/>
                <w:lang w:eastAsia="ko-KR"/>
              </w:rPr>
              <w:t>“</w:t>
            </w:r>
            <w:proofErr w:type="spellStart"/>
            <w:r w:rsidRPr="00DB3280">
              <w:rPr>
                <w:rFonts w:ascii="한컴바탕" w:eastAsia="한컴바탕" w:hAnsi="한컴바탕" w:cs="한컴바탕" w:hint="eastAsia"/>
                <w:spacing w:val="-4"/>
                <w:szCs w:val="21"/>
                <w:lang w:eastAsia="ko-KR"/>
              </w:rPr>
              <w:t>삼동시</w:t>
            </w:r>
            <w:proofErr w:type="spellEnd"/>
            <w:r w:rsidRPr="00DB3280">
              <w:rPr>
                <w:rFonts w:ascii="한컴바탕" w:eastAsia="한컴바탕" w:hAnsi="한컴바탕" w:cs="한컴바탕" w:hint="eastAsia"/>
                <w:spacing w:val="-4"/>
                <w:szCs w:val="21"/>
                <w:lang w:eastAsia="ko-KR"/>
              </w:rPr>
              <w:t>(</w:t>
            </w:r>
            <w:proofErr w:type="spellStart"/>
            <w:r w:rsidRPr="00DB3280">
              <w:rPr>
                <w:rFonts w:ascii="한컴바탕" w:eastAsia="한컴바탕" w:hAnsi="한컴바탕" w:cs="한컴바탕" w:hint="eastAsia"/>
                <w:spacing w:val="-4"/>
                <w:szCs w:val="21"/>
                <w:lang w:eastAsia="ko-KR"/>
              </w:rPr>
              <w:t>三同时</w:t>
            </w:r>
            <w:proofErr w:type="spellEnd"/>
            <w:r w:rsidRPr="00DB3280">
              <w:rPr>
                <w:rFonts w:ascii="한컴바탕" w:eastAsia="한컴바탕" w:hAnsi="한컴바탕" w:cs="한컴바탕" w:hint="eastAsia"/>
                <w:spacing w:val="-4"/>
                <w:szCs w:val="21"/>
                <w:lang w:eastAsia="ko-KR"/>
              </w:rPr>
              <w:t>, 주: 동시설계, 동시시공, 동시투입/생산)</w:t>
            </w:r>
            <w:r w:rsidRPr="00DB3280">
              <w:rPr>
                <w:rFonts w:ascii="한컴바탕" w:eastAsia="한컴바탕" w:hAnsi="한컴바탕" w:cs="한컴바탕"/>
                <w:spacing w:val="-4"/>
                <w:szCs w:val="21"/>
                <w:lang w:eastAsia="ko-KR"/>
              </w:rPr>
              <w:t>”</w:t>
            </w:r>
            <w:r w:rsidRPr="00DB3280">
              <w:rPr>
                <w:rFonts w:ascii="한컴바탕" w:eastAsia="한컴바탕" w:hAnsi="한컴바탕" w:cs="한컴바탕" w:hint="eastAsia"/>
                <w:spacing w:val="-4"/>
                <w:szCs w:val="21"/>
                <w:lang w:eastAsia="ko-KR"/>
              </w:rPr>
              <w:t xml:space="preserve">관리제도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(9) 노동자 직업건강 감독보호 및 그 </w:t>
            </w:r>
            <w:proofErr w:type="spellStart"/>
            <w:r w:rsidRPr="000878C6">
              <w:rPr>
                <w:rFonts w:ascii="한컴바탕" w:eastAsia="한컴바탕" w:hAnsi="한컴바탕" w:cs="한컴바탕" w:hint="eastAsia"/>
                <w:szCs w:val="21"/>
                <w:lang w:eastAsia="ko-KR"/>
              </w:rPr>
              <w:t>당안관리</w:t>
            </w:r>
            <w:proofErr w:type="spellEnd"/>
            <w:r w:rsidRPr="000878C6">
              <w:rPr>
                <w:rFonts w:ascii="한컴바탕" w:eastAsia="한컴바탕" w:hAnsi="한컴바탕" w:cs="한컴바탕" w:hint="eastAsia"/>
                <w:szCs w:val="21"/>
                <w:lang w:eastAsia="ko-KR"/>
              </w:rPr>
              <w:t xml:space="preserve"> 제도 </w:t>
            </w:r>
          </w:p>
          <w:p w:rsidR="0072723D" w:rsidRPr="00DB3280" w:rsidRDefault="0072723D" w:rsidP="00DB3280">
            <w:pPr>
              <w:wordWrap w:val="0"/>
              <w:topLinePunct/>
              <w:autoSpaceDN w:val="0"/>
              <w:adjustRightInd w:val="0"/>
              <w:snapToGrid w:val="0"/>
              <w:spacing w:line="290" w:lineRule="atLeast"/>
              <w:ind w:firstLineChars="200" w:firstLine="460"/>
              <w:rPr>
                <w:rFonts w:ascii="한컴바탕" w:eastAsia="한컴바탕" w:hAnsi="한컴바탕" w:cs="한컴바탕"/>
                <w:spacing w:val="10"/>
                <w:szCs w:val="21"/>
                <w:lang w:eastAsia="ko-KR"/>
              </w:rPr>
            </w:pPr>
            <w:r w:rsidRPr="00DB3280">
              <w:rPr>
                <w:rFonts w:ascii="한컴바탕" w:eastAsia="한컴바탕" w:hAnsi="한컴바탕" w:cs="한컴바탕" w:hint="eastAsia"/>
                <w:spacing w:val="10"/>
                <w:szCs w:val="21"/>
                <w:lang w:eastAsia="ko-KR"/>
              </w:rPr>
              <w:t xml:space="preserve">(10) 직업병 </w:t>
            </w:r>
            <w:proofErr w:type="spellStart"/>
            <w:r w:rsidRPr="00DB3280">
              <w:rPr>
                <w:rFonts w:ascii="한컴바탕" w:eastAsia="한컴바탕" w:hAnsi="한컴바탕" w:cs="한컴바탕" w:hint="eastAsia"/>
                <w:spacing w:val="10"/>
                <w:szCs w:val="21"/>
                <w:lang w:eastAsia="ko-KR"/>
              </w:rPr>
              <w:t>위해사고</w:t>
            </w:r>
            <w:proofErr w:type="spellEnd"/>
            <w:r w:rsidRPr="00DB3280">
              <w:rPr>
                <w:rFonts w:ascii="한컴바탕" w:eastAsia="한컴바탕" w:hAnsi="한컴바탕" w:cs="한컴바탕" w:hint="eastAsia"/>
                <w:spacing w:val="10"/>
                <w:szCs w:val="21"/>
                <w:lang w:eastAsia="ko-KR"/>
              </w:rPr>
              <w:t xml:space="preserve"> 처리와 보고제도 </w:t>
            </w:r>
          </w:p>
          <w:p w:rsidR="0072723D" w:rsidRPr="00DB3280" w:rsidRDefault="0072723D" w:rsidP="00DB3280">
            <w:pPr>
              <w:wordWrap w:val="0"/>
              <w:topLinePunct/>
              <w:autoSpaceDN w:val="0"/>
              <w:adjustRightInd w:val="0"/>
              <w:snapToGrid w:val="0"/>
              <w:spacing w:line="290" w:lineRule="atLeast"/>
              <w:ind w:firstLineChars="200" w:firstLine="460"/>
              <w:rPr>
                <w:rFonts w:ascii="한컴바탕" w:eastAsia="한컴바탕" w:hAnsi="한컴바탕" w:cs="한컴바탕"/>
                <w:spacing w:val="10"/>
                <w:szCs w:val="21"/>
                <w:lang w:eastAsia="ko-KR"/>
              </w:rPr>
            </w:pPr>
            <w:r w:rsidRPr="00DB3280">
              <w:rPr>
                <w:rFonts w:ascii="한컴바탕" w:eastAsia="한컴바탕" w:hAnsi="한컴바탕" w:cs="한컴바탕" w:hint="eastAsia"/>
                <w:spacing w:val="10"/>
                <w:szCs w:val="21"/>
                <w:lang w:eastAsia="ko-KR"/>
              </w:rPr>
              <w:t>(11) 직업병 위해 응급구조</w:t>
            </w:r>
            <w:r w:rsidRPr="00DB3280">
              <w:rPr>
                <w:rFonts w:ascii="한컴바탕" w:eastAsia="한컴바탕" w:hAnsi="한컴바탕" w:cs="한컴바탕"/>
                <w:spacing w:val="10"/>
                <w:szCs w:val="21"/>
                <w:lang w:eastAsia="ko-KR"/>
              </w:rPr>
              <w:t>와</w:t>
            </w:r>
            <w:r w:rsidRPr="00DB3280">
              <w:rPr>
                <w:rFonts w:ascii="한컴바탕" w:eastAsia="한컴바탕" w:hAnsi="한컴바탕" w:cs="한컴바탕" w:hint="eastAsia"/>
                <w:spacing w:val="10"/>
                <w:szCs w:val="21"/>
                <w:lang w:eastAsia="ko-KR"/>
              </w:rPr>
              <w:t xml:space="preserve"> 관리제도</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(12) 직위 직업위생 운영규정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(13) 법률, 법규, 규장이 규정한 기타 직업병 예방치료 제도 </w:t>
            </w:r>
          </w:p>
          <w:p w:rsidR="0072723D" w:rsidRPr="00DB3280" w:rsidRDefault="0072723D" w:rsidP="00DB3280">
            <w:pPr>
              <w:wordWrap w:val="0"/>
              <w:topLinePunct/>
              <w:autoSpaceDN w:val="0"/>
              <w:adjustRightInd w:val="0"/>
              <w:snapToGrid w:val="0"/>
              <w:spacing w:line="290" w:lineRule="atLeast"/>
              <w:ind w:firstLineChars="200" w:firstLine="396"/>
              <w:rPr>
                <w:rFonts w:ascii="한컴바탕" w:eastAsia="한컴바탕" w:hAnsi="한컴바탕" w:cs="한컴바탕"/>
                <w:spacing w:val="-4"/>
                <w:szCs w:val="21"/>
                <w:lang w:eastAsia="ko-KR"/>
              </w:rPr>
            </w:pPr>
            <w:r w:rsidRPr="00DB3280">
              <w:rPr>
                <w:rFonts w:ascii="한컴바탕" w:eastAsia="한컴바탕" w:hAnsi="한컴바탕" w:cs="한컴바탕" w:hint="eastAsia"/>
                <w:b/>
                <w:spacing w:val="-4"/>
                <w:szCs w:val="21"/>
                <w:lang w:eastAsia="ko-KR"/>
              </w:rPr>
              <w:t>제12조</w:t>
            </w:r>
            <w:r w:rsidRPr="00DB3280">
              <w:rPr>
                <w:rFonts w:ascii="한컴바탕" w:eastAsia="한컴바탕" w:hAnsi="한컴바탕" w:cs="한컴바탕" w:hint="eastAsia"/>
                <w:spacing w:val="-4"/>
                <w:szCs w:val="21"/>
                <w:lang w:eastAsia="ko-KR"/>
              </w:rPr>
              <w:t xml:space="preserve"> 직업병 위해가 발생하는 고용단위의 업무장소는 아래의 기본 요구에 부합해야 한다.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(1) 생산배치가 합리적이며, 유해작업과 무해작업이 분리되어 한다.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(2) 업무장소와 생활장소가 분리되어 있으며, 업무장소에는 거주할 수 없다.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(3) 직업병 예방치료 업무에 적합하고 효과적인 방호시설을 구비해야 한다.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(4) 직업병 </w:t>
            </w:r>
            <w:proofErr w:type="spellStart"/>
            <w:r w:rsidRPr="000878C6">
              <w:rPr>
                <w:rFonts w:ascii="한컴바탕" w:eastAsia="한컴바탕" w:hAnsi="한컴바탕" w:cs="한컴바탕" w:hint="eastAsia"/>
                <w:szCs w:val="21"/>
                <w:lang w:eastAsia="ko-KR"/>
              </w:rPr>
              <w:t>위해요소의</w:t>
            </w:r>
            <w:proofErr w:type="spellEnd"/>
            <w:r w:rsidRPr="000878C6">
              <w:rPr>
                <w:rFonts w:ascii="한컴바탕" w:eastAsia="한컴바탕" w:hAnsi="한컴바탕" w:cs="한컴바탕" w:hint="eastAsia"/>
                <w:szCs w:val="21"/>
                <w:lang w:eastAsia="ko-KR"/>
              </w:rPr>
              <w:t xml:space="preserve"> 정도 또는 농도가 국가직업위생표준에 부합해야 한다.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(5) 탈의실, 샤워실, 임신부 휴게실 등 부대 위생시설을 구비해야 한다.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(6) 설비, 공구, 도구 등 시설 노동자 생리, 심리건강의 보호요구에 부합해야 한다.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(7) 법률, 법규, 규장과 국가 직업위생 표준의 기타규정 </w:t>
            </w:r>
          </w:p>
          <w:p w:rsidR="0072723D" w:rsidRPr="000878C6" w:rsidRDefault="0072723D" w:rsidP="000878C6">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제13조</w:t>
            </w:r>
            <w:r w:rsidRPr="000878C6">
              <w:rPr>
                <w:rFonts w:ascii="한컴바탕" w:eastAsia="한컴바탕" w:hAnsi="한컴바탕" w:cs="한컴바탕" w:hint="eastAsia"/>
                <w:szCs w:val="21"/>
                <w:lang w:eastAsia="ko-KR"/>
              </w:rPr>
              <w:t xml:space="preserve"> 고용단위 업무장소에 직업병 목록에서 열거한 직업병 </w:t>
            </w:r>
            <w:proofErr w:type="spellStart"/>
            <w:r w:rsidRPr="000878C6">
              <w:rPr>
                <w:rFonts w:ascii="한컴바탕" w:eastAsia="한컴바탕" w:hAnsi="한컴바탕" w:cs="한컴바탕" w:hint="eastAsia"/>
                <w:szCs w:val="21"/>
                <w:lang w:eastAsia="ko-KR"/>
              </w:rPr>
              <w:t>위해요소가</w:t>
            </w:r>
            <w:proofErr w:type="spellEnd"/>
            <w:r w:rsidRPr="000878C6">
              <w:rPr>
                <w:rFonts w:ascii="한컴바탕" w:eastAsia="한컴바탕" w:hAnsi="한컴바탕" w:cs="한컴바탕" w:hint="eastAsia"/>
                <w:szCs w:val="21"/>
                <w:lang w:eastAsia="ko-KR"/>
              </w:rPr>
              <w:t xml:space="preserve"> 존재하는 경우, 《직업병 </w:t>
            </w:r>
            <w:proofErr w:type="spellStart"/>
            <w:r w:rsidRPr="000878C6">
              <w:rPr>
                <w:rFonts w:ascii="한컴바탕" w:eastAsia="한컴바탕" w:hAnsi="한컴바탕" w:cs="한컴바탕" w:hint="eastAsia"/>
                <w:szCs w:val="21"/>
                <w:lang w:eastAsia="ko-KR"/>
              </w:rPr>
              <w:t>위해항목</w:t>
            </w:r>
            <w:proofErr w:type="spellEnd"/>
            <w:r w:rsidRPr="000878C6">
              <w:rPr>
                <w:rFonts w:ascii="한컴바탕" w:eastAsia="한컴바탕" w:hAnsi="한컴바탕" w:cs="한컴바탕" w:hint="eastAsia"/>
                <w:szCs w:val="21"/>
                <w:lang w:eastAsia="ko-KR"/>
              </w:rPr>
              <w:t xml:space="preserve"> 신고방법》 규정에 따라 적시에 사실대로 소재지 안전생산 감독관리부문에 직업병 </w:t>
            </w:r>
            <w:proofErr w:type="spellStart"/>
            <w:r w:rsidRPr="000878C6">
              <w:rPr>
                <w:rFonts w:ascii="한컴바탕" w:eastAsia="한컴바탕" w:hAnsi="한컴바탕" w:cs="한컴바탕" w:hint="eastAsia"/>
                <w:szCs w:val="21"/>
                <w:lang w:eastAsia="ko-KR"/>
              </w:rPr>
              <w:t>위해항목을</w:t>
            </w:r>
            <w:proofErr w:type="spellEnd"/>
            <w:r w:rsidRPr="000878C6">
              <w:rPr>
                <w:rFonts w:ascii="한컴바탕" w:eastAsia="한컴바탕" w:hAnsi="한컴바탕" w:cs="한컴바탕" w:hint="eastAsia"/>
                <w:szCs w:val="21"/>
                <w:lang w:eastAsia="ko-KR"/>
              </w:rPr>
              <w:t xml:space="preserve"> 신고하고, 안전생산 </w:t>
            </w:r>
            <w:r w:rsidRPr="000878C6">
              <w:rPr>
                <w:rFonts w:ascii="한컴바탕" w:eastAsia="한컴바탕" w:hAnsi="한컴바탕" w:cs="한컴바탕" w:hint="eastAsia"/>
                <w:szCs w:val="21"/>
                <w:lang w:eastAsia="ko-KR"/>
              </w:rPr>
              <w:lastRenderedPageBreak/>
              <w:t xml:space="preserve">감독관리부문의 감독검사를 받아야 한다. </w:t>
            </w:r>
          </w:p>
          <w:p w:rsidR="0072723D" w:rsidRPr="000878C6" w:rsidRDefault="0072723D" w:rsidP="000878C6">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제14조</w:t>
            </w:r>
            <w:r w:rsidRPr="000878C6">
              <w:rPr>
                <w:rFonts w:ascii="한컴바탕" w:eastAsia="한컴바탕" w:hAnsi="한컴바탕" w:cs="한컴바탕" w:hint="eastAsia"/>
                <w:szCs w:val="21"/>
                <w:lang w:eastAsia="ko-KR"/>
              </w:rPr>
              <w:t xml:space="preserve"> 신축, 개조, 확장공정 건설항목과 기술개조, 기술도입 항목(이하 </w:t>
            </w:r>
            <w:r w:rsidRPr="000878C6">
              <w:rPr>
                <w:rFonts w:ascii="한컴바탕" w:eastAsia="한컴바탕" w:hAnsi="한컴바탕" w:cs="한컴바탕"/>
                <w:szCs w:val="21"/>
                <w:lang w:eastAsia="ko-KR"/>
              </w:rPr>
              <w:t>“</w:t>
            </w:r>
            <w:r w:rsidRPr="000878C6">
              <w:rPr>
                <w:rFonts w:ascii="한컴바탕" w:eastAsia="한컴바탕" w:hAnsi="한컴바탕" w:cs="한컴바탕" w:hint="eastAsia"/>
                <w:szCs w:val="21"/>
                <w:lang w:eastAsia="ko-KR"/>
              </w:rPr>
              <w:t>건설항목</w:t>
            </w:r>
            <w:r w:rsidRPr="000878C6">
              <w:rPr>
                <w:rFonts w:ascii="한컴바탕" w:eastAsia="한컴바탕" w:hAnsi="한컴바탕" w:cs="한컴바탕"/>
                <w:szCs w:val="21"/>
                <w:lang w:eastAsia="ko-KR"/>
              </w:rPr>
              <w:t>”</w:t>
            </w:r>
            <w:proofErr w:type="spellStart"/>
            <w:r w:rsidRPr="000878C6">
              <w:rPr>
                <w:rFonts w:ascii="한컴바탕" w:eastAsia="한컴바탕" w:hAnsi="한컴바탕" w:cs="한컴바탕" w:hint="eastAsia"/>
                <w:szCs w:val="21"/>
                <w:lang w:eastAsia="ko-KR"/>
              </w:rPr>
              <w:t>으로</w:t>
            </w:r>
            <w:proofErr w:type="spellEnd"/>
            <w:r w:rsidRPr="000878C6">
              <w:rPr>
                <w:rFonts w:ascii="한컴바탕" w:eastAsia="한컴바탕" w:hAnsi="한컴바탕" w:cs="한컴바탕" w:hint="eastAsia"/>
                <w:szCs w:val="21"/>
                <w:lang w:eastAsia="ko-KR"/>
              </w:rPr>
              <w:t xml:space="preserve"> 통칭)이 직업병 </w:t>
            </w:r>
            <w:proofErr w:type="spellStart"/>
            <w:r w:rsidRPr="000878C6">
              <w:rPr>
                <w:rFonts w:ascii="한컴바탕" w:eastAsia="한컴바탕" w:hAnsi="한컴바탕" w:cs="한컴바탕" w:hint="eastAsia"/>
                <w:szCs w:val="21"/>
                <w:lang w:eastAsia="ko-KR"/>
              </w:rPr>
              <w:t>위해를</w:t>
            </w:r>
            <w:proofErr w:type="spellEnd"/>
            <w:r w:rsidRPr="000878C6">
              <w:rPr>
                <w:rFonts w:ascii="한컴바탕" w:eastAsia="한컴바탕" w:hAnsi="한컴바탕" w:cs="한컴바탕" w:hint="eastAsia"/>
                <w:szCs w:val="21"/>
                <w:lang w:eastAsia="ko-KR"/>
              </w:rPr>
              <w:t xml:space="preserve"> 조성할 가능성이 있는 경우, 건설단위는 《건설항목 직업위생 </w:t>
            </w:r>
            <w:r w:rsidRPr="000878C6">
              <w:rPr>
                <w:rFonts w:ascii="한컴바탕" w:eastAsia="한컴바탕" w:hAnsi="한컴바탕" w:cs="한컴바탕"/>
                <w:szCs w:val="21"/>
                <w:lang w:eastAsia="ko-KR"/>
              </w:rPr>
              <w:t>“</w:t>
            </w:r>
            <w:proofErr w:type="spellStart"/>
            <w:r w:rsidRPr="000878C6">
              <w:rPr>
                <w:rFonts w:ascii="한컴바탕" w:eastAsia="한컴바탕" w:hAnsi="한컴바탕" w:cs="한컴바탕" w:hint="eastAsia"/>
                <w:szCs w:val="21"/>
                <w:lang w:eastAsia="ko-KR"/>
              </w:rPr>
              <w:t>삼동시</w:t>
            </w:r>
            <w:proofErr w:type="spellEnd"/>
            <w:r w:rsidRPr="000878C6">
              <w:rPr>
                <w:rFonts w:ascii="한컴바탕" w:eastAsia="한컴바탕" w:hAnsi="한컴바탕" w:cs="한컴바탕" w:hint="eastAsia"/>
                <w:szCs w:val="21"/>
                <w:lang w:eastAsia="ko-KR"/>
              </w:rPr>
              <w:t>(</w:t>
            </w:r>
            <w:proofErr w:type="spellStart"/>
            <w:r w:rsidRPr="000878C6">
              <w:rPr>
                <w:rFonts w:ascii="한컴바탕" w:eastAsia="한컴바탕" w:hAnsi="한컴바탕" w:cs="한컴바탕" w:hint="eastAsia"/>
                <w:szCs w:val="21"/>
                <w:lang w:eastAsia="ko-KR"/>
              </w:rPr>
              <w:t>三同时</w:t>
            </w:r>
            <w:proofErr w:type="spellEnd"/>
            <w:r w:rsidRPr="000878C6">
              <w:rPr>
                <w:rFonts w:ascii="한컴바탕" w:eastAsia="한컴바탕" w:hAnsi="한컴바탕" w:cs="한컴바탕" w:hint="eastAsia"/>
                <w:szCs w:val="21"/>
                <w:lang w:eastAsia="ko-KR"/>
              </w:rPr>
              <w:t>)</w:t>
            </w:r>
            <w:r w:rsidRPr="000878C6">
              <w:rPr>
                <w:rFonts w:ascii="한컴바탕" w:eastAsia="한컴바탕" w:hAnsi="한컴바탕" w:cs="한컴바탕"/>
                <w:szCs w:val="21"/>
                <w:lang w:eastAsia="ko-KR"/>
              </w:rPr>
              <w:t>”</w:t>
            </w:r>
            <w:r w:rsidRPr="000878C6">
              <w:rPr>
                <w:rFonts w:ascii="한컴바탕" w:eastAsia="한컴바탕" w:hAnsi="한컴바탕" w:cs="한컴바탕" w:hint="eastAsia"/>
                <w:szCs w:val="21"/>
                <w:lang w:eastAsia="ko-KR"/>
              </w:rPr>
              <w:t xml:space="preserve"> 감독관리 잠행방법》의 규정에 근거하여 안전생산 감독관리부문에 </w:t>
            </w:r>
            <w:proofErr w:type="spellStart"/>
            <w:r w:rsidRPr="000878C6">
              <w:rPr>
                <w:rFonts w:ascii="한컴바탕" w:eastAsia="한컴바탕" w:hAnsi="한컴바탕" w:cs="한컴바탕" w:hint="eastAsia"/>
                <w:szCs w:val="21"/>
                <w:lang w:eastAsia="ko-KR"/>
              </w:rPr>
              <w:t>비안</w:t>
            </w:r>
            <w:proofErr w:type="spellEnd"/>
            <w:r w:rsidRPr="000878C6">
              <w:rPr>
                <w:rFonts w:ascii="한컴바탕" w:eastAsia="한컴바탕" w:hAnsi="한컴바탕" w:cs="한컴바탕" w:hint="eastAsia"/>
                <w:szCs w:val="21"/>
                <w:lang w:eastAsia="ko-KR"/>
              </w:rPr>
              <w:t xml:space="preserve">, 사정, 심사와 준공검수를 신청해야 한다. </w:t>
            </w:r>
          </w:p>
          <w:p w:rsidR="0072723D" w:rsidRPr="00DB3280" w:rsidRDefault="0072723D" w:rsidP="00DB3280">
            <w:pPr>
              <w:wordWrap w:val="0"/>
              <w:topLinePunct/>
              <w:autoSpaceDN w:val="0"/>
              <w:adjustRightInd w:val="0"/>
              <w:snapToGrid w:val="0"/>
              <w:spacing w:line="290" w:lineRule="atLeast"/>
              <w:ind w:firstLineChars="200" w:firstLine="404"/>
              <w:rPr>
                <w:rFonts w:ascii="한컴바탕" w:eastAsia="한컴바탕" w:hAnsi="한컴바탕" w:cs="한컴바탕"/>
                <w:spacing w:val="-2"/>
                <w:szCs w:val="21"/>
                <w:lang w:eastAsia="ko-KR"/>
              </w:rPr>
            </w:pPr>
            <w:r w:rsidRPr="00DB3280">
              <w:rPr>
                <w:rFonts w:ascii="한컴바탕" w:eastAsia="한컴바탕" w:hAnsi="한컴바탕" w:cs="한컴바탕" w:hint="eastAsia"/>
                <w:b/>
                <w:spacing w:val="-2"/>
                <w:szCs w:val="21"/>
                <w:lang w:eastAsia="ko-KR"/>
              </w:rPr>
              <w:t>제15조</w:t>
            </w:r>
            <w:r w:rsidRPr="00DB3280">
              <w:rPr>
                <w:rFonts w:ascii="한컴바탕" w:eastAsia="한컴바탕" w:hAnsi="한컴바탕" w:cs="한컴바탕" w:hint="eastAsia"/>
                <w:spacing w:val="-2"/>
                <w:szCs w:val="21"/>
                <w:lang w:eastAsia="ko-KR"/>
              </w:rPr>
              <w:t xml:space="preserve"> 직업병 </w:t>
            </w:r>
            <w:proofErr w:type="spellStart"/>
            <w:r w:rsidRPr="00DB3280">
              <w:rPr>
                <w:rFonts w:ascii="한컴바탕" w:eastAsia="한컴바탕" w:hAnsi="한컴바탕" w:cs="한컴바탕" w:hint="eastAsia"/>
                <w:spacing w:val="-2"/>
                <w:szCs w:val="21"/>
                <w:lang w:eastAsia="ko-KR"/>
              </w:rPr>
              <w:t>위해를</w:t>
            </w:r>
            <w:proofErr w:type="spellEnd"/>
            <w:r w:rsidRPr="00DB3280">
              <w:rPr>
                <w:rFonts w:ascii="한컴바탕" w:eastAsia="한컴바탕" w:hAnsi="한컴바탕" w:cs="한컴바탕" w:hint="eastAsia"/>
                <w:spacing w:val="-2"/>
                <w:szCs w:val="21"/>
                <w:lang w:eastAsia="ko-KR"/>
              </w:rPr>
              <w:t xml:space="preserve"> 조성하는 고용단위는 눈에 잘 </w:t>
            </w:r>
            <w:proofErr w:type="spellStart"/>
            <w:r w:rsidRPr="00DB3280">
              <w:rPr>
                <w:rFonts w:ascii="한컴바탕" w:eastAsia="한컴바탕" w:hAnsi="한컴바탕" w:cs="한컴바탕" w:hint="eastAsia"/>
                <w:spacing w:val="-2"/>
                <w:szCs w:val="21"/>
                <w:lang w:eastAsia="ko-KR"/>
              </w:rPr>
              <w:t>띄이는</w:t>
            </w:r>
            <w:proofErr w:type="spellEnd"/>
            <w:r w:rsidRPr="00DB3280">
              <w:rPr>
                <w:rFonts w:ascii="한컴바탕" w:eastAsia="한컴바탕" w:hAnsi="한컴바탕" w:cs="한컴바탕" w:hint="eastAsia"/>
                <w:spacing w:val="-2"/>
                <w:szCs w:val="21"/>
                <w:lang w:eastAsia="ko-KR"/>
              </w:rPr>
              <w:t xml:space="preserve"> 위치에 </w:t>
            </w:r>
            <w:proofErr w:type="spellStart"/>
            <w:r w:rsidRPr="00DB3280">
              <w:rPr>
                <w:rFonts w:ascii="한컴바탕" w:eastAsia="한컴바탕" w:hAnsi="한컴바탕" w:cs="한컴바탕" w:hint="eastAsia"/>
                <w:spacing w:val="-2"/>
                <w:szCs w:val="21"/>
                <w:lang w:eastAsia="ko-KR"/>
              </w:rPr>
              <w:t>공고란을</w:t>
            </w:r>
            <w:proofErr w:type="spellEnd"/>
            <w:r w:rsidRPr="00DB3280">
              <w:rPr>
                <w:rFonts w:ascii="한컴바탕" w:eastAsia="한컴바탕" w:hAnsi="한컴바탕" w:cs="한컴바탕" w:hint="eastAsia"/>
                <w:spacing w:val="-2"/>
                <w:szCs w:val="21"/>
                <w:lang w:eastAsia="ko-KR"/>
              </w:rPr>
              <w:t xml:space="preserve"> 설치하여, 직업병 예방치료와 관련된 </w:t>
            </w:r>
            <w:proofErr w:type="spellStart"/>
            <w:r w:rsidRPr="00DB3280">
              <w:rPr>
                <w:rFonts w:ascii="한컴바탕" w:eastAsia="한컴바탕" w:hAnsi="한컴바탕" w:cs="한컴바탕" w:hint="eastAsia"/>
                <w:spacing w:val="-2"/>
                <w:szCs w:val="21"/>
                <w:lang w:eastAsia="ko-KR"/>
              </w:rPr>
              <w:t>규장제도</w:t>
            </w:r>
            <w:proofErr w:type="spellEnd"/>
            <w:r w:rsidRPr="00DB3280">
              <w:rPr>
                <w:rFonts w:ascii="한컴바탕" w:eastAsia="한컴바탕" w:hAnsi="한컴바탕" w:cs="한컴바탕" w:hint="eastAsia"/>
                <w:spacing w:val="-2"/>
                <w:szCs w:val="21"/>
                <w:lang w:eastAsia="ko-KR"/>
              </w:rPr>
              <w:t xml:space="preserve">, 운영규정, 직업병 </w:t>
            </w:r>
            <w:proofErr w:type="spellStart"/>
            <w:r w:rsidRPr="00DB3280">
              <w:rPr>
                <w:rFonts w:ascii="한컴바탕" w:eastAsia="한컴바탕" w:hAnsi="한컴바탕" w:cs="한컴바탕" w:hint="eastAsia"/>
                <w:spacing w:val="-2"/>
                <w:szCs w:val="21"/>
                <w:lang w:eastAsia="ko-KR"/>
              </w:rPr>
              <w:t>위해사고</w:t>
            </w:r>
            <w:proofErr w:type="spellEnd"/>
            <w:r w:rsidRPr="00DB3280">
              <w:rPr>
                <w:rFonts w:ascii="한컴바탕" w:eastAsia="한컴바탕" w:hAnsi="한컴바탕" w:cs="한컴바탕" w:hint="eastAsia"/>
                <w:spacing w:val="-2"/>
                <w:szCs w:val="21"/>
                <w:lang w:eastAsia="ko-KR"/>
              </w:rPr>
              <w:t xml:space="preserve"> 응급구조 조치와 업무장소 직업병 </w:t>
            </w:r>
            <w:proofErr w:type="spellStart"/>
            <w:r w:rsidRPr="00DB3280">
              <w:rPr>
                <w:rFonts w:ascii="한컴바탕" w:eastAsia="한컴바탕" w:hAnsi="한컴바탕" w:cs="한컴바탕" w:hint="eastAsia"/>
                <w:spacing w:val="-2"/>
                <w:szCs w:val="21"/>
                <w:lang w:eastAsia="ko-KR"/>
              </w:rPr>
              <w:t>위해요소</w:t>
            </w:r>
            <w:proofErr w:type="spellEnd"/>
            <w:r w:rsidRPr="00DB3280">
              <w:rPr>
                <w:rFonts w:ascii="한컴바탕" w:eastAsia="한컴바탕" w:hAnsi="한컴바탕" w:cs="한컴바탕" w:hint="eastAsia"/>
                <w:spacing w:val="-2"/>
                <w:szCs w:val="21"/>
                <w:lang w:eastAsia="ko-KR"/>
              </w:rPr>
              <w:t xml:space="preserve"> 모니터링 결과를 공고해야 한다.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직업병 위해가 존재하거나 발생하는 업무장소, 작업부서, 설비, 시설은 《업무장소 직업병 위해 경고표식》(GBZ158)규정에 근거하여 눈에 잘 </w:t>
            </w:r>
            <w:proofErr w:type="spellStart"/>
            <w:r w:rsidRPr="000878C6">
              <w:rPr>
                <w:rFonts w:ascii="한컴바탕" w:eastAsia="한컴바탕" w:hAnsi="한컴바탕" w:cs="한컴바탕" w:hint="eastAsia"/>
                <w:szCs w:val="21"/>
                <w:lang w:eastAsia="ko-KR"/>
              </w:rPr>
              <w:t>띄이는</w:t>
            </w:r>
            <w:proofErr w:type="spellEnd"/>
            <w:r w:rsidRPr="000878C6">
              <w:rPr>
                <w:rFonts w:ascii="한컴바탕" w:eastAsia="한컴바탕" w:hAnsi="한컴바탕" w:cs="한컴바탕" w:hint="eastAsia"/>
                <w:szCs w:val="21"/>
                <w:lang w:eastAsia="ko-KR"/>
              </w:rPr>
              <w:t xml:space="preserve"> 위치에 도형, 경고선, 경고문구 등 경고표식과 중문 경고 설명을 배치해야 한다. 경고설명은 발생하는 직업병 </w:t>
            </w:r>
            <w:proofErr w:type="spellStart"/>
            <w:r w:rsidRPr="000878C6">
              <w:rPr>
                <w:rFonts w:ascii="한컴바탕" w:eastAsia="한컴바탕" w:hAnsi="한컴바탕" w:cs="한컴바탕" w:hint="eastAsia"/>
                <w:szCs w:val="21"/>
                <w:lang w:eastAsia="ko-KR"/>
              </w:rPr>
              <w:t>위해의</w:t>
            </w:r>
            <w:proofErr w:type="spellEnd"/>
            <w:r w:rsidRPr="000878C6">
              <w:rPr>
                <w:rFonts w:ascii="한컴바탕" w:eastAsia="한컴바탕" w:hAnsi="한컴바탕" w:cs="한컴바탕" w:hint="eastAsia"/>
                <w:szCs w:val="21"/>
                <w:lang w:eastAsia="ko-KR"/>
              </w:rPr>
              <w:t xml:space="preserve"> 종류, 불이익, 예방과 응급처치 조치 등 내용을 명시해야 한다.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roofErr w:type="spellStart"/>
            <w:r w:rsidRPr="000878C6">
              <w:rPr>
                <w:rFonts w:ascii="한컴바탕" w:eastAsia="한컴바탕" w:hAnsi="한컴바탕" w:cs="한컴바탕" w:hint="eastAsia"/>
                <w:szCs w:val="21"/>
                <w:lang w:eastAsia="ko-KR"/>
              </w:rPr>
              <w:t>유독물이</w:t>
            </w:r>
            <w:proofErr w:type="spellEnd"/>
            <w:r w:rsidRPr="000878C6">
              <w:rPr>
                <w:rFonts w:ascii="한컴바탕" w:eastAsia="한컴바탕" w:hAnsi="한컴바탕" w:cs="한컴바탕" w:hint="eastAsia"/>
                <w:szCs w:val="21"/>
                <w:lang w:eastAsia="ko-KR"/>
              </w:rPr>
              <w:t xml:space="preserve"> 존재하거나 발생하는 작업부서는 《</w:t>
            </w:r>
            <w:proofErr w:type="spellStart"/>
            <w:r w:rsidRPr="000878C6">
              <w:rPr>
                <w:rFonts w:ascii="한컴바탕" w:eastAsia="한컴바탕" w:hAnsi="한컴바탕" w:cs="한컴바탕" w:hint="eastAsia"/>
                <w:szCs w:val="21"/>
                <w:lang w:eastAsia="ko-KR"/>
              </w:rPr>
              <w:t>유독물</w:t>
            </w:r>
            <w:proofErr w:type="spellEnd"/>
            <w:r w:rsidRPr="000878C6">
              <w:rPr>
                <w:rFonts w:ascii="한컴바탕" w:eastAsia="한컴바탕" w:hAnsi="한컴바탕" w:cs="한컴바탕" w:hint="eastAsia"/>
                <w:szCs w:val="21"/>
                <w:lang w:eastAsia="ko-KR"/>
              </w:rPr>
              <w:t xml:space="preserve"> 작업부서 직업병 </w:t>
            </w:r>
            <w:proofErr w:type="spellStart"/>
            <w:r w:rsidRPr="000878C6">
              <w:rPr>
                <w:rFonts w:ascii="한컴바탕" w:eastAsia="한컴바탕" w:hAnsi="한컴바탕" w:cs="한컴바탕" w:hint="eastAsia"/>
                <w:szCs w:val="21"/>
                <w:lang w:eastAsia="ko-KR"/>
              </w:rPr>
              <w:t>위해고지규범</w:t>
            </w:r>
            <w:proofErr w:type="spellEnd"/>
            <w:r w:rsidRPr="000878C6">
              <w:rPr>
                <w:rFonts w:ascii="한컴바탕" w:eastAsia="한컴바탕" w:hAnsi="한컴바탕" w:cs="한컴바탕" w:hint="eastAsia"/>
                <w:szCs w:val="21"/>
                <w:lang w:eastAsia="ko-KR"/>
              </w:rPr>
              <w:t xml:space="preserve">》（GBZ/T203）에 근거하여 눈에 잘 </w:t>
            </w:r>
            <w:proofErr w:type="spellStart"/>
            <w:r w:rsidRPr="000878C6">
              <w:rPr>
                <w:rFonts w:ascii="한컴바탕" w:eastAsia="한컴바탕" w:hAnsi="한컴바탕" w:cs="한컴바탕" w:hint="eastAsia"/>
                <w:szCs w:val="21"/>
                <w:lang w:eastAsia="ko-KR"/>
              </w:rPr>
              <w:t>띄이는</w:t>
            </w:r>
            <w:proofErr w:type="spellEnd"/>
            <w:r w:rsidRPr="000878C6">
              <w:rPr>
                <w:rFonts w:ascii="한컴바탕" w:eastAsia="한컴바탕" w:hAnsi="한컴바탕" w:cs="한컴바탕" w:hint="eastAsia"/>
                <w:szCs w:val="21"/>
                <w:lang w:eastAsia="ko-KR"/>
              </w:rPr>
              <w:t xml:space="preserve"> 위치에 </w:t>
            </w:r>
            <w:proofErr w:type="spellStart"/>
            <w:r w:rsidRPr="000878C6">
              <w:rPr>
                <w:rFonts w:ascii="한컴바탕" w:eastAsia="한컴바탕" w:hAnsi="한컴바탕" w:cs="한컴바탕" w:hint="eastAsia"/>
                <w:szCs w:val="21"/>
                <w:lang w:eastAsia="ko-KR"/>
              </w:rPr>
              <w:t>유독물</w:t>
            </w:r>
            <w:proofErr w:type="spellEnd"/>
            <w:r w:rsidRPr="000878C6">
              <w:rPr>
                <w:rFonts w:ascii="한컴바탕" w:eastAsia="한컴바탕" w:hAnsi="한컴바탕" w:cs="한컴바탕" w:hint="eastAsia"/>
                <w:szCs w:val="21"/>
                <w:lang w:eastAsia="ko-KR"/>
              </w:rPr>
              <w:t xml:space="preserve"> 고지카드를 배치하고, 고지카드에는 유독물의 명칭, 물리화학 특성, </w:t>
            </w:r>
            <w:proofErr w:type="spellStart"/>
            <w:r w:rsidRPr="000878C6">
              <w:rPr>
                <w:rFonts w:ascii="한컴바탕" w:eastAsia="한컴바탕" w:hAnsi="한컴바탕" w:cs="한컴바탕" w:hint="eastAsia"/>
                <w:szCs w:val="21"/>
                <w:lang w:eastAsia="ko-KR"/>
              </w:rPr>
              <w:t>건강위해</w:t>
            </w:r>
            <w:proofErr w:type="spellEnd"/>
            <w:r w:rsidRPr="000878C6">
              <w:rPr>
                <w:rFonts w:ascii="한컴바탕" w:eastAsia="한컴바탕" w:hAnsi="한컴바탕" w:cs="한컴바탕" w:hint="eastAsia"/>
                <w:szCs w:val="21"/>
                <w:lang w:eastAsia="ko-KR"/>
              </w:rPr>
              <w:t xml:space="preserve">, 방호시설 및 응급처리 등 고지내용과 경고표식을 명기해야 한다. </w:t>
            </w:r>
          </w:p>
          <w:p w:rsidR="0072723D" w:rsidRPr="00673E45" w:rsidRDefault="0072723D" w:rsidP="00673E45">
            <w:pPr>
              <w:wordWrap w:val="0"/>
              <w:topLinePunct/>
              <w:autoSpaceDN w:val="0"/>
              <w:adjustRightInd w:val="0"/>
              <w:snapToGrid w:val="0"/>
              <w:spacing w:line="290" w:lineRule="atLeast"/>
              <w:ind w:firstLineChars="200" w:firstLine="404"/>
              <w:rPr>
                <w:rFonts w:ascii="한컴바탕" w:eastAsia="한컴바탕" w:hAnsi="한컴바탕" w:cs="한컴바탕"/>
                <w:spacing w:val="-2"/>
                <w:szCs w:val="21"/>
                <w:lang w:eastAsia="ko-KR"/>
              </w:rPr>
            </w:pPr>
            <w:r w:rsidRPr="00673E45">
              <w:rPr>
                <w:rFonts w:ascii="한컴바탕" w:eastAsia="한컴바탕" w:hAnsi="한컴바탕" w:cs="한컴바탕" w:hint="eastAsia"/>
                <w:b/>
                <w:spacing w:val="-2"/>
                <w:szCs w:val="21"/>
                <w:lang w:eastAsia="ko-KR"/>
              </w:rPr>
              <w:t>제16조</w:t>
            </w:r>
            <w:r w:rsidRPr="00673E45">
              <w:rPr>
                <w:rFonts w:ascii="한컴바탕" w:eastAsia="한컴바탕" w:hAnsi="한컴바탕" w:cs="한컴바탕" w:hint="eastAsia"/>
                <w:spacing w:val="-2"/>
                <w:szCs w:val="21"/>
                <w:lang w:eastAsia="ko-KR"/>
              </w:rPr>
              <w:t xml:space="preserve"> 고용단위는 노동자들에게 국가직업위생표준에 부합하는 직업병 방호용품을 제공하고 노동자가 사용규칙에 따라 정확하게 착용, 사용할 것을 독려, 지도해야 하며, 금품지급으로 직업병 방호용품 지급을 대체할 수 없다.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고용단위는 직업병 방호용품에 대해 주기적 유지점검, 보수를 진행하여 방호용품의 효과를 보장해야 하며, 국가직업위생표준에 </w:t>
            </w:r>
            <w:proofErr w:type="spellStart"/>
            <w:r w:rsidRPr="000878C6">
              <w:rPr>
                <w:rFonts w:ascii="한컴바탕" w:eastAsia="한컴바탕" w:hAnsi="한컴바탕" w:cs="한컴바탕" w:hint="eastAsia"/>
                <w:szCs w:val="21"/>
                <w:lang w:eastAsia="ko-KR"/>
              </w:rPr>
              <w:t>미부합</w:t>
            </w:r>
            <w:proofErr w:type="spellEnd"/>
            <w:r w:rsidRPr="000878C6">
              <w:rPr>
                <w:rFonts w:ascii="한컴바탕" w:eastAsia="한컴바탕" w:hAnsi="한컴바탕" w:cs="한컴바탕" w:hint="eastAsia"/>
                <w:szCs w:val="21"/>
                <w:lang w:eastAsia="ko-KR"/>
              </w:rPr>
              <w:t xml:space="preserve"> 하거나 이미 효과를 상실한 직업병 방호용품을 사용할 수 없다.  </w:t>
            </w:r>
          </w:p>
          <w:p w:rsidR="0072723D" w:rsidRPr="000878C6" w:rsidRDefault="0072723D" w:rsidP="000878C6">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제17조</w:t>
            </w:r>
            <w:r w:rsidRPr="000878C6">
              <w:rPr>
                <w:rFonts w:ascii="한컴바탕" w:eastAsia="한컴바탕" w:hAnsi="한컴바탕" w:cs="한컴바탕" w:hint="eastAsia"/>
                <w:szCs w:val="21"/>
                <w:lang w:eastAsia="ko-KR"/>
              </w:rPr>
              <w:t xml:space="preserve"> 응급 직업손상이 발생할 가능성이 있는 유독, 유해한 업무장소의 경우, 고용단위가 반드시 경보장치를 설치해야 하며, 현장 응급구조 용품, 세척설비, 응급 비상통로와 필요한 위험배출구를 배치해야 한다.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현장 응급구조 용품, 세척설비 등은 응급 직업손상이 발생할 가능성이 있는 업무장소 또는 근접장소에 설치해야 하며, 눈에 잘 </w:t>
            </w:r>
            <w:proofErr w:type="spellStart"/>
            <w:r w:rsidRPr="000878C6">
              <w:rPr>
                <w:rFonts w:ascii="한컴바탕" w:eastAsia="한컴바탕" w:hAnsi="한컴바탕" w:cs="한컴바탕" w:hint="eastAsia"/>
                <w:szCs w:val="21"/>
                <w:lang w:eastAsia="ko-KR"/>
              </w:rPr>
              <w:t>띄이는</w:t>
            </w:r>
            <w:proofErr w:type="spellEnd"/>
            <w:r w:rsidRPr="000878C6">
              <w:rPr>
                <w:rFonts w:ascii="한컴바탕" w:eastAsia="한컴바탕" w:hAnsi="한컴바탕" w:cs="한컴바탕" w:hint="eastAsia"/>
                <w:szCs w:val="21"/>
                <w:lang w:eastAsia="ko-KR"/>
              </w:rPr>
              <w:t xml:space="preserve"> </w:t>
            </w:r>
            <w:r w:rsidRPr="000878C6">
              <w:rPr>
                <w:rFonts w:ascii="한컴바탕" w:eastAsia="한컴바탕" w:hAnsi="한컴바탕" w:cs="한컴바탕" w:hint="eastAsia"/>
                <w:szCs w:val="21"/>
                <w:lang w:eastAsia="ko-KR"/>
              </w:rPr>
              <w:lastRenderedPageBreak/>
              <w:t xml:space="preserve">곳에 설치하고 명확하게 표시해야 한다. </w:t>
            </w:r>
          </w:p>
          <w:p w:rsidR="0072723D" w:rsidRPr="00673E45" w:rsidRDefault="0072723D" w:rsidP="00673E45">
            <w:pPr>
              <w:wordWrap w:val="0"/>
              <w:topLinePunct/>
              <w:autoSpaceDN w:val="0"/>
              <w:adjustRightInd w:val="0"/>
              <w:snapToGrid w:val="0"/>
              <w:spacing w:line="290" w:lineRule="atLeast"/>
              <w:ind w:firstLineChars="200" w:firstLine="404"/>
              <w:rPr>
                <w:rFonts w:ascii="한컴바탕" w:eastAsia="한컴바탕" w:hAnsi="한컴바탕" w:cs="한컴바탕"/>
                <w:spacing w:val="-4"/>
                <w:szCs w:val="21"/>
                <w:lang w:eastAsia="ko-KR"/>
              </w:rPr>
            </w:pPr>
            <w:r w:rsidRPr="00673E45">
              <w:rPr>
                <w:rFonts w:ascii="한컴바탕" w:eastAsia="한컴바탕" w:hAnsi="한컴바탕" w:cs="한컴바탕" w:hint="eastAsia"/>
                <w:spacing w:val="-4"/>
                <w:szCs w:val="21"/>
                <w:lang w:eastAsia="ko-KR"/>
              </w:rPr>
              <w:t xml:space="preserve">갑작스럽게 유독물질의 밀봉, </w:t>
            </w:r>
            <w:proofErr w:type="spellStart"/>
            <w:r w:rsidRPr="00673E45">
              <w:rPr>
                <w:rFonts w:ascii="한컴바탕" w:eastAsia="한컴바탕" w:hAnsi="한컴바탕" w:cs="한컴바탕" w:hint="eastAsia"/>
                <w:spacing w:val="-4"/>
                <w:szCs w:val="21"/>
                <w:lang w:eastAsia="ko-KR"/>
              </w:rPr>
              <w:t>반밀봉이</w:t>
            </w:r>
            <w:proofErr w:type="spellEnd"/>
            <w:r w:rsidRPr="00673E45">
              <w:rPr>
                <w:rFonts w:ascii="한컴바탕" w:eastAsia="한컴바탕" w:hAnsi="한컴바탕" w:cs="한컴바탕" w:hint="eastAsia"/>
                <w:spacing w:val="-4"/>
                <w:szCs w:val="21"/>
                <w:lang w:eastAsia="ko-KR"/>
              </w:rPr>
              <w:t xml:space="preserve"> 새거나 누출될 가능성이 있는 업무장소는 본 조 제1관, 제2관 규정을 준수하는 것 외에도 고용단위는 반드시 사고 통풍장치 및 사고 배출시스템과 연결된 누출경보 장치를 설치해야 한다. </w:t>
            </w:r>
          </w:p>
          <w:p w:rsidR="0072723D" w:rsidRPr="00C13844" w:rsidRDefault="0072723D" w:rsidP="00C13844">
            <w:pPr>
              <w:wordWrap w:val="0"/>
              <w:topLinePunct/>
              <w:autoSpaceDN w:val="0"/>
              <w:adjustRightInd w:val="0"/>
              <w:snapToGrid w:val="0"/>
              <w:spacing w:line="290" w:lineRule="atLeast"/>
              <w:ind w:firstLineChars="200" w:firstLine="396"/>
              <w:rPr>
                <w:rFonts w:ascii="한컴바탕" w:eastAsia="한컴바탕" w:hAnsi="한컴바탕" w:cs="한컴바탕"/>
                <w:spacing w:val="-6"/>
                <w:szCs w:val="21"/>
                <w:lang w:eastAsia="ko-KR"/>
              </w:rPr>
            </w:pPr>
            <w:r w:rsidRPr="00C13844">
              <w:rPr>
                <w:rFonts w:ascii="한컴바탕" w:eastAsia="한컴바탕" w:hAnsi="한컴바탕" w:cs="한컴바탕" w:hint="eastAsia"/>
                <w:spacing w:val="-6"/>
                <w:szCs w:val="21"/>
                <w:lang w:eastAsia="ko-KR"/>
              </w:rPr>
              <w:t xml:space="preserve">방사성 동위원소와 방사선 장치를 생산, 판매, 사용, 저장하는 장소는 국가 유관규정에 따라 방사선 표지를 명확하게 설치해야 한다. 그 입구는 국가 유관 안전과 방호표준의 요구에 따라 안전과 방호시설 및 필요한 방호안전 연동장치, 경보장치 또는 업무신호를 설치해야 한다. 방사성 장치의 생산 시운전과 사용장소는 오작동 방지, 업무인원이 갑작스럽게 방사선에 노출되는 것을 방지하는 안전조치를 구비해야 한다. 고용단위는 장비와 복사(辐射) 유형과 복사 수준에 상응하는 방호용품과 모니터링 검측기 - 개인 피폭량 측정 경보, 고정/휴대용 복사 모니터링, 표면 오염 모니터링, 유출물 모니터링 설비 등 포함 </w:t>
            </w:r>
            <w:r w:rsidRPr="00C13844">
              <w:rPr>
                <w:rFonts w:ascii="한컴바탕" w:eastAsia="한컴바탕" w:hAnsi="한컴바탕" w:cs="한컴바탕"/>
                <w:spacing w:val="-6"/>
                <w:szCs w:val="21"/>
                <w:lang w:eastAsia="ko-KR"/>
              </w:rPr>
              <w:t>–</w:t>
            </w:r>
            <w:r w:rsidRPr="00C13844">
              <w:rPr>
                <w:rFonts w:ascii="한컴바탕" w:eastAsia="한컴바탕" w:hAnsi="한컴바탕" w:cs="한컴바탕" w:hint="eastAsia"/>
                <w:spacing w:val="-6"/>
                <w:szCs w:val="21"/>
                <w:lang w:eastAsia="ko-KR"/>
              </w:rPr>
              <w:t xml:space="preserve"> 를 필히 배치하고, 방사선 접촉 가능성이 있는 업무인원이 개인 피폭량 측정기를 패용하도록 보장해야 한다. </w:t>
            </w:r>
          </w:p>
          <w:p w:rsidR="0072723D" w:rsidRPr="00C13844" w:rsidRDefault="0072723D" w:rsidP="00C13844">
            <w:pPr>
              <w:wordWrap w:val="0"/>
              <w:topLinePunct/>
              <w:autoSpaceDN w:val="0"/>
              <w:adjustRightInd w:val="0"/>
              <w:snapToGrid w:val="0"/>
              <w:spacing w:line="290" w:lineRule="atLeast"/>
              <w:ind w:firstLineChars="200" w:firstLine="380"/>
              <w:rPr>
                <w:rFonts w:ascii="한컴바탕" w:eastAsia="한컴바탕" w:hAnsi="한컴바탕" w:cs="한컴바탕"/>
                <w:spacing w:val="-8"/>
                <w:szCs w:val="21"/>
                <w:lang w:eastAsia="ko-KR"/>
              </w:rPr>
            </w:pPr>
            <w:r w:rsidRPr="00C13844">
              <w:rPr>
                <w:rFonts w:ascii="한컴바탕" w:eastAsia="한컴바탕" w:hAnsi="한컴바탕" w:cs="한컴바탕" w:hint="eastAsia"/>
                <w:b/>
                <w:spacing w:val="-8"/>
                <w:szCs w:val="21"/>
                <w:lang w:eastAsia="ko-KR"/>
              </w:rPr>
              <w:t>제18조</w:t>
            </w:r>
            <w:r w:rsidRPr="00C13844">
              <w:rPr>
                <w:rFonts w:ascii="한컴바탕" w:eastAsia="한컴바탕" w:hAnsi="한컴바탕" w:cs="한컴바탕" w:hint="eastAsia"/>
                <w:spacing w:val="-8"/>
                <w:szCs w:val="21"/>
                <w:lang w:eastAsia="ko-KR"/>
              </w:rPr>
              <w:t xml:space="preserve"> 고용단위는 직업병 방호설비, 응급구조 시설에 대해 정기적인 유지보수, 점검수리와 관리를 진행해야 하고, 정기적으로 그 성능과 효과를 검사하여 정상상태를 유지할 수 있도록 해야 하며, 독단적으로 철거하거나 사용을 중지할 수 없다. </w:t>
            </w:r>
          </w:p>
          <w:p w:rsidR="0072723D" w:rsidRPr="00C13844" w:rsidRDefault="0072723D" w:rsidP="00C13844">
            <w:pPr>
              <w:wordWrap w:val="0"/>
              <w:topLinePunct/>
              <w:autoSpaceDN w:val="0"/>
              <w:adjustRightInd w:val="0"/>
              <w:snapToGrid w:val="0"/>
              <w:spacing w:line="290" w:lineRule="atLeast"/>
              <w:ind w:firstLineChars="200" w:firstLine="396"/>
              <w:rPr>
                <w:rFonts w:ascii="한컴바탕" w:eastAsia="한컴바탕" w:hAnsi="한컴바탕" w:cs="한컴바탕"/>
                <w:spacing w:val="-4"/>
                <w:szCs w:val="21"/>
                <w:lang w:eastAsia="ko-KR"/>
              </w:rPr>
            </w:pPr>
            <w:r w:rsidRPr="00C13844">
              <w:rPr>
                <w:rFonts w:ascii="한컴바탕" w:eastAsia="한컴바탕" w:hAnsi="한컴바탕" w:cs="한컴바탕" w:hint="eastAsia"/>
                <w:b/>
                <w:spacing w:val="-4"/>
                <w:szCs w:val="21"/>
                <w:lang w:eastAsia="ko-KR"/>
              </w:rPr>
              <w:t>제19조</w:t>
            </w:r>
            <w:r w:rsidRPr="00C13844">
              <w:rPr>
                <w:rFonts w:ascii="한컴바탕" w:eastAsia="한컴바탕" w:hAnsi="한컴바탕" w:cs="한컴바탕" w:hint="eastAsia"/>
                <w:spacing w:val="-4"/>
                <w:szCs w:val="21"/>
                <w:lang w:eastAsia="ko-KR"/>
              </w:rPr>
              <w:t xml:space="preserve"> 직업병 위해가 존재하는 고용단위는 전문인원이 책임을 지는 업무장소 직업병 </w:t>
            </w:r>
            <w:proofErr w:type="spellStart"/>
            <w:r w:rsidRPr="00C13844">
              <w:rPr>
                <w:rFonts w:ascii="한컴바탕" w:eastAsia="한컴바탕" w:hAnsi="한컴바탕" w:cs="한컴바탕" w:hint="eastAsia"/>
                <w:spacing w:val="-4"/>
                <w:szCs w:val="21"/>
                <w:lang w:eastAsia="ko-KR"/>
              </w:rPr>
              <w:t>위해요소</w:t>
            </w:r>
            <w:proofErr w:type="spellEnd"/>
            <w:r w:rsidRPr="00C13844">
              <w:rPr>
                <w:rFonts w:ascii="한컴바탕" w:eastAsia="한컴바탕" w:hAnsi="한컴바탕" w:cs="한컴바탕" w:hint="eastAsia"/>
                <w:spacing w:val="-4"/>
                <w:szCs w:val="21"/>
                <w:lang w:eastAsia="ko-KR"/>
              </w:rPr>
              <w:t xml:space="preserve"> 모니터링을 실시하여 모니터링 시스템이 정상적인 업무상태를 유지하도록 확보해야 한다. </w:t>
            </w:r>
          </w:p>
          <w:p w:rsidR="0072723D" w:rsidRPr="000878C6" w:rsidRDefault="0072723D" w:rsidP="000878C6">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제20조</w:t>
            </w:r>
            <w:r w:rsidRPr="000878C6">
              <w:rPr>
                <w:rFonts w:ascii="한컴바탕" w:eastAsia="한컴바탕" w:hAnsi="한컴바탕" w:cs="한컴바탕" w:hint="eastAsia"/>
                <w:szCs w:val="21"/>
                <w:lang w:eastAsia="ko-KR"/>
              </w:rPr>
              <w:t xml:space="preserve"> 직업병 위해가 존재하는 고용단위는 상응하는 자질을 갖춘 직업위생 기술서비스 기구에 위탁하여 매년 최소 1회 이상 직업병 </w:t>
            </w:r>
            <w:proofErr w:type="spellStart"/>
            <w:r w:rsidRPr="000878C6">
              <w:rPr>
                <w:rFonts w:ascii="한컴바탕" w:eastAsia="한컴바탕" w:hAnsi="한컴바탕" w:cs="한컴바탕" w:hint="eastAsia"/>
                <w:szCs w:val="21"/>
                <w:lang w:eastAsia="ko-KR"/>
              </w:rPr>
              <w:t>위해요소</w:t>
            </w:r>
            <w:proofErr w:type="spellEnd"/>
            <w:r w:rsidRPr="000878C6">
              <w:rPr>
                <w:rFonts w:ascii="한컴바탕" w:eastAsia="한컴바탕" w:hAnsi="한컴바탕" w:cs="한컴바탕" w:hint="eastAsia"/>
                <w:szCs w:val="21"/>
                <w:lang w:eastAsia="ko-KR"/>
              </w:rPr>
              <w:t xml:space="preserve"> 모니터링을 진행해야 한다.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직업병 위해가 심각한 고용단위는 전관 규정 외에도 상응하는 자질을 구비한 직업위생 기술서비스 기구에 위탁하여 3년마다 최소 1회 이상 직업병 </w:t>
            </w:r>
            <w:proofErr w:type="spellStart"/>
            <w:r w:rsidRPr="000878C6">
              <w:rPr>
                <w:rFonts w:ascii="한컴바탕" w:eastAsia="한컴바탕" w:hAnsi="한컴바탕" w:cs="한컴바탕" w:hint="eastAsia"/>
                <w:szCs w:val="21"/>
                <w:lang w:eastAsia="ko-KR"/>
              </w:rPr>
              <w:t>위해현황</w:t>
            </w:r>
            <w:proofErr w:type="spellEnd"/>
            <w:r w:rsidRPr="000878C6">
              <w:rPr>
                <w:rFonts w:ascii="한컴바탕" w:eastAsia="한컴바탕" w:hAnsi="한컴바탕" w:cs="한컴바탕" w:hint="eastAsia"/>
                <w:szCs w:val="21"/>
                <w:lang w:eastAsia="ko-KR"/>
              </w:rPr>
              <w:t xml:space="preserve"> 평가를 진행해야 한다.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roofErr w:type="spellStart"/>
            <w:r w:rsidRPr="000878C6">
              <w:rPr>
                <w:rFonts w:ascii="한컴바탕" w:eastAsia="한컴바탕" w:hAnsi="한컴바탕" w:cs="한컴바탕" w:hint="eastAsia"/>
                <w:szCs w:val="21"/>
                <w:lang w:eastAsia="ko-KR"/>
              </w:rPr>
              <w:t>검측</w:t>
            </w:r>
            <w:proofErr w:type="spellEnd"/>
            <w:r w:rsidRPr="000878C6">
              <w:rPr>
                <w:rFonts w:ascii="한컴바탕" w:eastAsia="한컴바탕" w:hAnsi="한컴바탕" w:cs="한컴바탕" w:hint="eastAsia"/>
                <w:szCs w:val="21"/>
                <w:lang w:eastAsia="ko-KR"/>
              </w:rPr>
              <w:t xml:space="preserve">, 평가결과는 본 단위 직업위생 </w:t>
            </w:r>
            <w:proofErr w:type="spellStart"/>
            <w:r w:rsidRPr="000878C6">
              <w:rPr>
                <w:rFonts w:ascii="한컴바탕" w:eastAsia="한컴바탕" w:hAnsi="한컴바탕" w:cs="한컴바탕" w:hint="eastAsia"/>
                <w:szCs w:val="21"/>
                <w:lang w:eastAsia="ko-KR"/>
              </w:rPr>
              <w:t>당안에</w:t>
            </w:r>
            <w:proofErr w:type="spellEnd"/>
            <w:r w:rsidRPr="000878C6">
              <w:rPr>
                <w:rFonts w:ascii="한컴바탕" w:eastAsia="한컴바탕" w:hAnsi="한컴바탕" w:cs="한컴바탕" w:hint="eastAsia"/>
                <w:szCs w:val="21"/>
                <w:lang w:eastAsia="ko-KR"/>
              </w:rPr>
              <w:t xml:space="preserve"> 보존해야 하며, 안전생산 감독관리부문에 보고하고 노동자에게 공포해야 한다. </w:t>
            </w:r>
          </w:p>
          <w:p w:rsidR="0072723D" w:rsidRPr="00B21366" w:rsidRDefault="0072723D" w:rsidP="00B21366">
            <w:pPr>
              <w:wordWrap w:val="0"/>
              <w:topLinePunct/>
              <w:autoSpaceDN w:val="0"/>
              <w:adjustRightInd w:val="0"/>
              <w:snapToGrid w:val="0"/>
              <w:spacing w:line="290" w:lineRule="atLeast"/>
              <w:ind w:firstLineChars="200" w:firstLine="388"/>
              <w:rPr>
                <w:rFonts w:ascii="한컴바탕" w:eastAsia="한컴바탕" w:hAnsi="한컴바탕" w:cs="한컴바탕"/>
                <w:spacing w:val="-6"/>
                <w:szCs w:val="21"/>
                <w:lang w:eastAsia="ko-KR"/>
              </w:rPr>
            </w:pPr>
            <w:r w:rsidRPr="00B21366">
              <w:rPr>
                <w:rFonts w:ascii="한컴바탕" w:eastAsia="한컴바탕" w:hAnsi="한컴바탕" w:cs="한컴바탕" w:hint="eastAsia"/>
                <w:b/>
                <w:spacing w:val="-6"/>
                <w:szCs w:val="21"/>
                <w:lang w:eastAsia="ko-KR"/>
              </w:rPr>
              <w:t>제21조</w:t>
            </w:r>
            <w:r w:rsidRPr="00B21366">
              <w:rPr>
                <w:rFonts w:ascii="한컴바탕" w:eastAsia="한컴바탕" w:hAnsi="한컴바탕" w:cs="한컴바탕" w:hint="eastAsia"/>
                <w:spacing w:val="-6"/>
                <w:szCs w:val="21"/>
                <w:lang w:eastAsia="ko-KR"/>
              </w:rPr>
              <w:t xml:space="preserve"> 직업병 위해가 존재하는 고용단위가 아래의 상황 중 하나에 해당하는 경우, 적시에 상응하는 자질을 갖춘 직업위생 기술서비스 기구에 위탁하여 직업병 위해 현황평가를 진행해야 한다.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(1) 직업위생안전허가증을 최초 신청하거</w:t>
            </w:r>
            <w:r w:rsidRPr="000878C6">
              <w:rPr>
                <w:rFonts w:ascii="한컴바탕" w:eastAsia="한컴바탕" w:hAnsi="한컴바탕" w:cs="한컴바탕" w:hint="eastAsia"/>
                <w:szCs w:val="21"/>
                <w:lang w:eastAsia="ko-KR"/>
              </w:rPr>
              <w:lastRenderedPageBreak/>
              <w:t>나 직업위생안전허가증의 유효기간 만료로 교환발급을 신청하는 경우</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(2) 직업병 위해 사고가 발생한 경우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(3) 국가안전생산감독관리총국이 규정한 기타 상황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고용단위는 직업병 </w:t>
            </w:r>
            <w:proofErr w:type="spellStart"/>
            <w:r w:rsidRPr="000878C6">
              <w:rPr>
                <w:rFonts w:ascii="한컴바탕" w:eastAsia="한컴바탕" w:hAnsi="한컴바탕" w:cs="한컴바탕" w:hint="eastAsia"/>
                <w:szCs w:val="21"/>
                <w:lang w:eastAsia="ko-KR"/>
              </w:rPr>
              <w:t>위해현황</w:t>
            </w:r>
            <w:proofErr w:type="spellEnd"/>
            <w:r w:rsidRPr="000878C6">
              <w:rPr>
                <w:rFonts w:ascii="한컴바탕" w:eastAsia="한컴바탕" w:hAnsi="한컴바탕" w:cs="한컴바탕" w:hint="eastAsia"/>
                <w:szCs w:val="21"/>
                <w:lang w:eastAsia="ko-KR"/>
              </w:rPr>
              <w:t xml:space="preserve"> 평가보고 중 제기된 건의와 조치를 시행해야 하며, 직업병 </w:t>
            </w:r>
            <w:proofErr w:type="spellStart"/>
            <w:r w:rsidRPr="000878C6">
              <w:rPr>
                <w:rFonts w:ascii="한컴바탕" w:eastAsia="한컴바탕" w:hAnsi="한컴바탕" w:cs="한컴바탕" w:hint="eastAsia"/>
                <w:szCs w:val="21"/>
                <w:lang w:eastAsia="ko-KR"/>
              </w:rPr>
              <w:t>위해현황</w:t>
            </w:r>
            <w:proofErr w:type="spellEnd"/>
            <w:r w:rsidRPr="000878C6">
              <w:rPr>
                <w:rFonts w:ascii="한컴바탕" w:eastAsia="한컴바탕" w:hAnsi="한컴바탕" w:cs="한컴바탕" w:hint="eastAsia"/>
                <w:szCs w:val="21"/>
                <w:lang w:eastAsia="ko-KR"/>
              </w:rPr>
              <w:t xml:space="preserve"> 평가결과 및 개선상황을 본 단위 직업위생 </w:t>
            </w:r>
            <w:proofErr w:type="spellStart"/>
            <w:r w:rsidRPr="000878C6">
              <w:rPr>
                <w:rFonts w:ascii="한컴바탕" w:eastAsia="한컴바탕" w:hAnsi="한컴바탕" w:cs="한컴바탕" w:hint="eastAsia"/>
                <w:szCs w:val="21"/>
                <w:lang w:eastAsia="ko-KR"/>
              </w:rPr>
              <w:t>당안에</w:t>
            </w:r>
            <w:proofErr w:type="spellEnd"/>
            <w:r w:rsidRPr="000878C6">
              <w:rPr>
                <w:rFonts w:ascii="한컴바탕" w:eastAsia="한컴바탕" w:hAnsi="한컴바탕" w:cs="한컴바탕" w:hint="eastAsia"/>
                <w:szCs w:val="21"/>
                <w:lang w:eastAsia="ko-KR"/>
              </w:rPr>
              <w:t xml:space="preserve"> 보존해야 한다.  </w:t>
            </w:r>
          </w:p>
          <w:p w:rsidR="0072723D" w:rsidRPr="000878C6" w:rsidRDefault="0072723D" w:rsidP="000878C6">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제22조</w:t>
            </w:r>
            <w:r w:rsidRPr="000878C6">
              <w:rPr>
                <w:rFonts w:ascii="한컴바탕" w:eastAsia="한컴바탕" w:hAnsi="한컴바탕" w:cs="한컴바탕" w:hint="eastAsia"/>
                <w:szCs w:val="21"/>
                <w:lang w:eastAsia="ko-KR"/>
              </w:rPr>
              <w:t xml:space="preserve"> 고용단위가 일상의 직업병 위해 모니터링 또는 </w:t>
            </w:r>
            <w:proofErr w:type="spellStart"/>
            <w:r w:rsidRPr="000878C6">
              <w:rPr>
                <w:rFonts w:ascii="한컴바탕" w:eastAsia="한컴바탕" w:hAnsi="한컴바탕" w:cs="한컴바탕" w:hint="eastAsia"/>
                <w:szCs w:val="21"/>
                <w:lang w:eastAsia="ko-KR"/>
              </w:rPr>
              <w:t>정기검측</w:t>
            </w:r>
            <w:proofErr w:type="spellEnd"/>
            <w:r w:rsidRPr="000878C6">
              <w:rPr>
                <w:rFonts w:ascii="한컴바탕" w:eastAsia="한컴바탕" w:hAnsi="한컴바탕" w:cs="한컴바탕" w:hint="eastAsia"/>
                <w:szCs w:val="21"/>
                <w:lang w:eastAsia="ko-KR"/>
              </w:rPr>
              <w:t xml:space="preserve">, 현황평가 과정 중에서 국가직업위생표준과 위생요구에 부합하지 않는 업무장소 직업병 </w:t>
            </w:r>
            <w:proofErr w:type="spellStart"/>
            <w:r w:rsidRPr="000878C6">
              <w:rPr>
                <w:rFonts w:ascii="한컴바탕" w:eastAsia="한컴바탕" w:hAnsi="한컴바탕" w:cs="한컴바탕" w:hint="eastAsia"/>
                <w:szCs w:val="21"/>
                <w:lang w:eastAsia="ko-KR"/>
              </w:rPr>
              <w:t>위해요소를</w:t>
            </w:r>
            <w:proofErr w:type="spellEnd"/>
            <w:r w:rsidRPr="000878C6">
              <w:rPr>
                <w:rFonts w:ascii="한컴바탕" w:eastAsia="한컴바탕" w:hAnsi="한컴바탕" w:cs="한컴바탕" w:hint="eastAsia"/>
                <w:szCs w:val="21"/>
                <w:lang w:eastAsia="ko-KR"/>
              </w:rPr>
              <w:t xml:space="preserve"> 발견한 경우, 즉시 그에 상응하는 처리조치를 취하여 위생환경과 조건의 요구에 부합하도록 해야 한다. 여전히 국가직업위생표준과 위생요구에 부합하지 않는 경우, 직업병 </w:t>
            </w:r>
            <w:proofErr w:type="spellStart"/>
            <w:r w:rsidRPr="000878C6">
              <w:rPr>
                <w:rFonts w:ascii="한컴바탕" w:eastAsia="한컴바탕" w:hAnsi="한컴바탕" w:cs="한컴바탕" w:hint="eastAsia"/>
                <w:szCs w:val="21"/>
                <w:lang w:eastAsia="ko-KR"/>
              </w:rPr>
              <w:t>위해요소가</w:t>
            </w:r>
            <w:proofErr w:type="spellEnd"/>
            <w:r w:rsidRPr="000878C6">
              <w:rPr>
                <w:rFonts w:ascii="한컴바탕" w:eastAsia="한컴바탕" w:hAnsi="한컴바탕" w:cs="한컴바탕" w:hint="eastAsia"/>
                <w:szCs w:val="21"/>
                <w:lang w:eastAsia="ko-KR"/>
              </w:rPr>
              <w:t xml:space="preserve"> 존재하는 업무를 중지하고, 직업병 </w:t>
            </w:r>
            <w:proofErr w:type="spellStart"/>
            <w:r w:rsidRPr="000878C6">
              <w:rPr>
                <w:rFonts w:ascii="한컴바탕" w:eastAsia="한컴바탕" w:hAnsi="한컴바탕" w:cs="한컴바탕" w:hint="eastAsia"/>
                <w:szCs w:val="21"/>
                <w:lang w:eastAsia="ko-KR"/>
              </w:rPr>
              <w:t>위해요소를</w:t>
            </w:r>
            <w:proofErr w:type="spellEnd"/>
            <w:r w:rsidRPr="000878C6">
              <w:rPr>
                <w:rFonts w:ascii="한컴바탕" w:eastAsia="한컴바탕" w:hAnsi="한컴바탕" w:cs="한컴바탕" w:hint="eastAsia"/>
                <w:szCs w:val="21"/>
                <w:lang w:eastAsia="ko-KR"/>
              </w:rPr>
              <w:t xml:space="preserve"> 처리한 후, 국가직업위생표준과 위생요구에 부합시킨 후에야 다시 업무를 진행할 수 있다.  </w:t>
            </w:r>
          </w:p>
          <w:p w:rsidR="0072723D" w:rsidRPr="000878C6" w:rsidRDefault="0072723D" w:rsidP="000878C6">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제23조</w:t>
            </w:r>
            <w:r w:rsidRPr="000878C6">
              <w:rPr>
                <w:rFonts w:ascii="한컴바탕" w:eastAsia="한컴바탕" w:hAnsi="한컴바탕" w:cs="한컴바탕" w:hint="eastAsia"/>
                <w:szCs w:val="21"/>
                <w:lang w:eastAsia="ko-KR"/>
              </w:rPr>
              <w:t xml:space="preserve"> 고용단위에게 직업병 위해 발생 가능성이 있는 설비를 제공한 경우, 중문 설명서를 제공해야 하며, 설비의 눈에 잘 </w:t>
            </w:r>
            <w:proofErr w:type="spellStart"/>
            <w:r w:rsidRPr="000878C6">
              <w:rPr>
                <w:rFonts w:ascii="한컴바탕" w:eastAsia="한컴바탕" w:hAnsi="한컴바탕" w:cs="한컴바탕" w:hint="eastAsia"/>
                <w:szCs w:val="21"/>
                <w:lang w:eastAsia="ko-KR"/>
              </w:rPr>
              <w:t>띄이는</w:t>
            </w:r>
            <w:proofErr w:type="spellEnd"/>
            <w:r w:rsidRPr="000878C6">
              <w:rPr>
                <w:rFonts w:ascii="한컴바탕" w:eastAsia="한컴바탕" w:hAnsi="한컴바탕" w:cs="한컴바탕" w:hint="eastAsia"/>
                <w:szCs w:val="21"/>
                <w:lang w:eastAsia="ko-KR"/>
              </w:rPr>
              <w:t xml:space="preserve"> 위치에 경고표시와 중문 경고설명을 배치해야 한다. 경고설명은 설비의 성능, 발생 가능한 직업병 위해, 안전조작과 유지관리 주의사항, 직업병 방호조치 등 내용을 명기해야 한다. </w:t>
            </w:r>
          </w:p>
          <w:p w:rsidR="0072723D" w:rsidRPr="00666279" w:rsidRDefault="0072723D" w:rsidP="00666279">
            <w:pPr>
              <w:wordWrap w:val="0"/>
              <w:topLinePunct/>
              <w:autoSpaceDN w:val="0"/>
              <w:adjustRightInd w:val="0"/>
              <w:snapToGrid w:val="0"/>
              <w:spacing w:line="290" w:lineRule="atLeast"/>
              <w:ind w:firstLineChars="200" w:firstLine="380"/>
              <w:rPr>
                <w:rFonts w:ascii="한컴바탕" w:eastAsia="한컴바탕" w:hAnsi="한컴바탕" w:cs="한컴바탕"/>
                <w:spacing w:val="-10"/>
                <w:szCs w:val="21"/>
                <w:lang w:eastAsia="ko-KR"/>
              </w:rPr>
            </w:pPr>
            <w:r w:rsidRPr="00666279">
              <w:rPr>
                <w:rFonts w:ascii="한컴바탕" w:eastAsia="한컴바탕" w:hAnsi="한컴바탕" w:cs="한컴바탕" w:hint="eastAsia"/>
                <w:spacing w:val="-10"/>
                <w:szCs w:val="21"/>
                <w:lang w:eastAsia="ko-KR"/>
              </w:rPr>
              <w:t xml:space="preserve">고용단위는 전관에서 규정한 사항을 검사해야 하며, 요구에 부합하지 않는 설비를 사용할 수 없다. </w:t>
            </w:r>
          </w:p>
          <w:p w:rsidR="0072723D" w:rsidRPr="000878C6" w:rsidRDefault="0072723D" w:rsidP="000878C6">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제24조</w:t>
            </w:r>
            <w:r w:rsidRPr="000878C6">
              <w:rPr>
                <w:rFonts w:ascii="한컴바탕" w:eastAsia="한컴바탕" w:hAnsi="한컴바탕" w:cs="한컴바탕" w:hint="eastAsia"/>
                <w:szCs w:val="21"/>
                <w:lang w:eastAsia="ko-KR"/>
              </w:rPr>
              <w:t xml:space="preserve"> 고용단위에 직업병 위해 발생 가능성이 있는 화학품, 방사성 동위원소와, 방사성물질이 함유된 재료를 제공한 경우, 중문설명서를 제공해야 한다. 설명서에는 제품특성, 주요성분, 존재하는 유해요소, 발생 가능한 </w:t>
            </w:r>
            <w:proofErr w:type="spellStart"/>
            <w:r w:rsidRPr="000878C6">
              <w:rPr>
                <w:rFonts w:ascii="한컴바탕" w:eastAsia="한컴바탕" w:hAnsi="한컴바탕" w:cs="한컴바탕" w:hint="eastAsia"/>
                <w:szCs w:val="21"/>
                <w:lang w:eastAsia="ko-KR"/>
              </w:rPr>
              <w:t>위해결과</w:t>
            </w:r>
            <w:proofErr w:type="spellEnd"/>
            <w:r w:rsidRPr="000878C6">
              <w:rPr>
                <w:rFonts w:ascii="한컴바탕" w:eastAsia="한컴바탕" w:hAnsi="한컴바탕" w:cs="한컴바탕" w:hint="eastAsia"/>
                <w:szCs w:val="21"/>
                <w:lang w:eastAsia="ko-KR"/>
              </w:rPr>
              <w:t xml:space="preserve">, 안전사용 주의사항, 직업병 방호와 응급구조 조치 등 내용을 명기해야 한다. 제품포장에는 눈에 잘 </w:t>
            </w:r>
            <w:proofErr w:type="spellStart"/>
            <w:r w:rsidRPr="000878C6">
              <w:rPr>
                <w:rFonts w:ascii="한컴바탕" w:eastAsia="한컴바탕" w:hAnsi="한컴바탕" w:cs="한컴바탕" w:hint="eastAsia"/>
                <w:szCs w:val="21"/>
                <w:lang w:eastAsia="ko-KR"/>
              </w:rPr>
              <w:t>띄이는</w:t>
            </w:r>
            <w:proofErr w:type="spellEnd"/>
            <w:r w:rsidRPr="000878C6">
              <w:rPr>
                <w:rFonts w:ascii="한컴바탕" w:eastAsia="한컴바탕" w:hAnsi="한컴바탕" w:cs="한컴바탕" w:hint="eastAsia"/>
                <w:szCs w:val="21"/>
                <w:lang w:eastAsia="ko-KR"/>
              </w:rPr>
              <w:t xml:space="preserve"> 경고표시와 중문 경고설명이 있어야 한다. 상술한 재료를 저장하는 장소는 규정한 위치에 위험물 표시 또는 방사성 경고표시를 배치해야 한다. </w:t>
            </w:r>
          </w:p>
          <w:p w:rsidR="0072723D" w:rsidRPr="00666279" w:rsidRDefault="0072723D" w:rsidP="00666279">
            <w:pPr>
              <w:wordWrap w:val="0"/>
              <w:topLinePunct/>
              <w:autoSpaceDN w:val="0"/>
              <w:adjustRightInd w:val="0"/>
              <w:snapToGrid w:val="0"/>
              <w:spacing w:line="290" w:lineRule="atLeast"/>
              <w:ind w:firstLineChars="200" w:firstLine="380"/>
              <w:rPr>
                <w:rFonts w:ascii="한컴바탕" w:eastAsia="한컴바탕" w:hAnsi="한컴바탕" w:cs="한컴바탕"/>
                <w:spacing w:val="-10"/>
                <w:szCs w:val="21"/>
                <w:lang w:eastAsia="ko-KR"/>
              </w:rPr>
            </w:pPr>
            <w:r w:rsidRPr="00666279">
              <w:rPr>
                <w:rFonts w:ascii="한컴바탕" w:eastAsia="한컴바탕" w:hAnsi="한컴바탕" w:cs="한컴바탕" w:hint="eastAsia"/>
                <w:spacing w:val="-10"/>
                <w:szCs w:val="21"/>
                <w:lang w:eastAsia="ko-KR"/>
              </w:rPr>
              <w:t xml:space="preserve">고용단위는 전관에서 규정한 사항을 검사해야 하며, 요구에 부합하지 않는 재료는 사용할 수 없다. </w:t>
            </w:r>
          </w:p>
          <w:p w:rsidR="0072723D" w:rsidRPr="000878C6" w:rsidRDefault="0072723D" w:rsidP="000878C6">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제25조</w:t>
            </w:r>
            <w:r w:rsidRPr="000878C6">
              <w:rPr>
                <w:rFonts w:ascii="한컴바탕" w:eastAsia="한컴바탕" w:hAnsi="한컴바탕" w:cs="한컴바탕" w:hint="eastAsia"/>
                <w:szCs w:val="21"/>
                <w:lang w:eastAsia="ko-KR"/>
              </w:rPr>
              <w:t xml:space="preserve"> 어떠한 고용단위도 국가가 사용금지를 명령한 직업병 위해 발생가능 설비 또는 재료를 사용할 수 없다. </w:t>
            </w:r>
          </w:p>
          <w:p w:rsidR="0072723D" w:rsidRPr="000878C6" w:rsidRDefault="0072723D" w:rsidP="000878C6">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제26조</w:t>
            </w:r>
            <w:r w:rsidRPr="000878C6">
              <w:rPr>
                <w:rFonts w:ascii="한컴바탕" w:eastAsia="한컴바탕" w:hAnsi="한컴바탕" w:cs="한컴바탕" w:hint="eastAsia"/>
                <w:szCs w:val="21"/>
                <w:lang w:eastAsia="ko-KR"/>
              </w:rPr>
              <w:t xml:space="preserve"> 어떠한 단위와 개인도 직업병 위해 </w:t>
            </w:r>
            <w:r w:rsidRPr="000878C6">
              <w:rPr>
                <w:rFonts w:ascii="한컴바탕" w:eastAsia="한컴바탕" w:hAnsi="한컴바탕" w:cs="한컴바탕" w:hint="eastAsia"/>
                <w:szCs w:val="21"/>
                <w:lang w:eastAsia="ko-KR"/>
              </w:rPr>
              <w:lastRenderedPageBreak/>
              <w:t xml:space="preserve">발생업무를 직업병 방호조건이 구비되지 않은 단위와 개인에게 이전할 수 없다. 직업병 방호조건이 구비되지 않은 단위와 개인은 직업병 위해가 발생하는 업무를 받을 수 없다. </w:t>
            </w:r>
          </w:p>
          <w:p w:rsidR="0072723D" w:rsidRPr="000878C6" w:rsidRDefault="0072723D" w:rsidP="000878C6">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제27조</w:t>
            </w:r>
            <w:r w:rsidRPr="000878C6">
              <w:rPr>
                <w:rFonts w:ascii="한컴바탕" w:eastAsia="한컴바탕" w:hAnsi="한컴바탕" w:cs="한컴바탕" w:hint="eastAsia"/>
                <w:szCs w:val="21"/>
                <w:lang w:eastAsia="ko-KR"/>
              </w:rPr>
              <w:t xml:space="preserve"> 고용단위는 직업병 위해와 노동자 건강보호에 도움이 되는 신기술, </w:t>
            </w:r>
            <w:proofErr w:type="spellStart"/>
            <w:r w:rsidRPr="000878C6">
              <w:rPr>
                <w:rFonts w:ascii="한컴바탕" w:eastAsia="한컴바탕" w:hAnsi="한컴바탕" w:cs="한컴바탕" w:hint="eastAsia"/>
                <w:szCs w:val="21"/>
                <w:lang w:eastAsia="ko-KR"/>
              </w:rPr>
              <w:t>신공법</w:t>
            </w:r>
            <w:proofErr w:type="spellEnd"/>
            <w:r w:rsidRPr="000878C6">
              <w:rPr>
                <w:rFonts w:ascii="한컴바탕" w:eastAsia="한컴바탕" w:hAnsi="한컴바탕" w:cs="한컴바탕" w:hint="eastAsia"/>
                <w:szCs w:val="21"/>
                <w:lang w:eastAsia="ko-KR"/>
              </w:rPr>
              <w:t xml:space="preserve">, </w:t>
            </w:r>
            <w:proofErr w:type="spellStart"/>
            <w:r w:rsidRPr="000878C6">
              <w:rPr>
                <w:rFonts w:ascii="한컴바탕" w:eastAsia="한컴바탕" w:hAnsi="한컴바탕" w:cs="한컴바탕" w:hint="eastAsia"/>
                <w:szCs w:val="21"/>
                <w:lang w:eastAsia="ko-KR"/>
              </w:rPr>
              <w:t>신자재</w:t>
            </w:r>
            <w:proofErr w:type="spellEnd"/>
            <w:r w:rsidRPr="000878C6">
              <w:rPr>
                <w:rFonts w:ascii="한컴바탕" w:eastAsia="한컴바탕" w:hAnsi="한컴바탕" w:cs="한컴바탕" w:hint="eastAsia"/>
                <w:szCs w:val="21"/>
                <w:lang w:eastAsia="ko-KR"/>
              </w:rPr>
              <w:t xml:space="preserve">, </w:t>
            </w:r>
            <w:proofErr w:type="spellStart"/>
            <w:r w:rsidRPr="000878C6">
              <w:rPr>
                <w:rFonts w:ascii="한컴바탕" w:eastAsia="한컴바탕" w:hAnsi="한컴바탕" w:cs="한컴바탕" w:hint="eastAsia"/>
                <w:szCs w:val="21"/>
                <w:lang w:eastAsia="ko-KR"/>
              </w:rPr>
              <w:t>신설비를</w:t>
            </w:r>
            <w:proofErr w:type="spellEnd"/>
            <w:r w:rsidRPr="000878C6">
              <w:rPr>
                <w:rFonts w:ascii="한컴바탕" w:eastAsia="한컴바탕" w:hAnsi="한컴바탕" w:cs="한컴바탕" w:hint="eastAsia"/>
                <w:szCs w:val="21"/>
                <w:lang w:eastAsia="ko-KR"/>
              </w:rPr>
              <w:t xml:space="preserve"> 우선적으로 도입하여, 점진적으로 직업병 위해가 발생 가능한 기술, 공법, 재료, 설비를 교체해 나가야 한다. </w:t>
            </w:r>
          </w:p>
          <w:p w:rsidR="0072723D" w:rsidRPr="000878C6" w:rsidRDefault="0072723D" w:rsidP="000878C6">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제28조</w:t>
            </w:r>
            <w:r w:rsidRPr="000878C6">
              <w:rPr>
                <w:rFonts w:ascii="한컴바탕" w:eastAsia="한컴바탕" w:hAnsi="한컴바탕" w:cs="한컴바탕" w:hint="eastAsia"/>
                <w:szCs w:val="21"/>
                <w:lang w:eastAsia="ko-KR"/>
              </w:rPr>
              <w:t xml:space="preserve"> 고용단위는 도입한 기술, 공법, 재료, 설비에 대해 그 발생 가능한 직업병 </w:t>
            </w:r>
            <w:proofErr w:type="spellStart"/>
            <w:r w:rsidRPr="000878C6">
              <w:rPr>
                <w:rFonts w:ascii="한컴바탕" w:eastAsia="한컴바탕" w:hAnsi="한컴바탕" w:cs="한컴바탕" w:hint="eastAsia"/>
                <w:szCs w:val="21"/>
                <w:lang w:eastAsia="ko-KR"/>
              </w:rPr>
              <w:t>위해를</w:t>
            </w:r>
            <w:proofErr w:type="spellEnd"/>
            <w:r w:rsidRPr="000878C6">
              <w:rPr>
                <w:rFonts w:ascii="한컴바탕" w:eastAsia="한컴바탕" w:hAnsi="한컴바탕" w:cs="한컴바탕" w:hint="eastAsia"/>
                <w:szCs w:val="21"/>
                <w:lang w:eastAsia="ko-KR"/>
              </w:rPr>
              <w:t xml:space="preserve"> 숙지해야 하며, 그에 상응하는 방호조치를 취해야 한다. 직업병 위해가 있는 기술, 공법, 재료에 대해, 그 </w:t>
            </w:r>
            <w:proofErr w:type="spellStart"/>
            <w:r w:rsidRPr="000878C6">
              <w:rPr>
                <w:rFonts w:ascii="한컴바탕" w:eastAsia="한컴바탕" w:hAnsi="한컴바탕" w:cs="한컴바탕" w:hint="eastAsia"/>
                <w:szCs w:val="21"/>
                <w:lang w:eastAsia="ko-KR"/>
              </w:rPr>
              <w:t>위해를</w:t>
            </w:r>
            <w:proofErr w:type="spellEnd"/>
            <w:r w:rsidRPr="000878C6">
              <w:rPr>
                <w:rFonts w:ascii="한컴바탕" w:eastAsia="한컴바탕" w:hAnsi="한컴바탕" w:cs="한컴바탕" w:hint="eastAsia"/>
                <w:szCs w:val="21"/>
                <w:lang w:eastAsia="ko-KR"/>
              </w:rPr>
              <w:t xml:space="preserve"> 고의적으로 은폐하고 도입한 경우 고용단위는 조성한 직업병 위해 결과에 대해 책임을 진다. </w:t>
            </w:r>
          </w:p>
          <w:p w:rsidR="0072723D" w:rsidRPr="000878C6" w:rsidRDefault="0072723D" w:rsidP="000878C6">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제29조</w:t>
            </w:r>
            <w:r w:rsidRPr="000878C6">
              <w:rPr>
                <w:rFonts w:ascii="한컴바탕" w:eastAsia="한컴바탕" w:hAnsi="한컴바탕" w:cs="한컴바탕" w:hint="eastAsia"/>
                <w:szCs w:val="21"/>
                <w:lang w:eastAsia="ko-KR"/>
              </w:rPr>
              <w:t xml:space="preserve"> 고용단위와 노동자가 노동계약(초빙계약 포함, 이하 동일)을 체결할 때에는 업무과정 중 발생 가능한 직업병 위해 및 그 결과, 직업병 방호조치와 대우 등 사실대로 노동자에게 고지하고, 노동계약에 명기해야 하며, 은폐하거나 기만할 수 없다.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노동자가 노동계약 기간 동안 업무부서 또는 업무내용의 변경으로 인해 체결한 노동계약 중 고지하지 않은 직업병 위해가 존재하는 업무에 종사하게 되는 경우, 고용단위는 전관 규정에 의거하여 노동자에게 사실대로 고지해야 하는 의무를 이행하고 원 계약에의 관련 조항을 협의하여 변경해야 한다.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고용단위가 본 조 규정을 위반하는 경우, 노동자는 직업병 위해가 존재하는 업무를 거부할 권리가 있으며, 고용단위는 그로 인해 노동자와 체결한 노동계약을 해제할 수 없다. </w:t>
            </w:r>
          </w:p>
          <w:p w:rsidR="0072723D" w:rsidRPr="000878C6" w:rsidRDefault="0072723D" w:rsidP="000878C6">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제30조</w:t>
            </w:r>
            <w:r w:rsidRPr="000878C6">
              <w:rPr>
                <w:rFonts w:ascii="한컴바탕" w:eastAsia="한컴바탕" w:hAnsi="한컴바탕" w:cs="한컴바탕" w:hint="eastAsia"/>
                <w:szCs w:val="21"/>
                <w:lang w:eastAsia="ko-KR"/>
              </w:rPr>
              <w:t xml:space="preserve"> 직업병 위해 요소 접촉업무에 종사하는 노동자에 대해 고용단위는 《고용단위 직업건강 감호 감독관리방법》, 《방사성 업무인원 직업건강 관리방법》, 《직업건강 감호 기술규범》(GBZ188), 《방사성 업무인원 직업건강 감호 기술규범》(GBZ235) 등 유관 규정에 따라 재직 전, 재직 중, 이직 시의 직업건강 검사를 조직하고 검사결과 서면을 사실대로 노동자에게 고지해야 한다.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직업건강 검사비용은 고용단위가 부담한다. </w:t>
            </w:r>
          </w:p>
          <w:p w:rsidR="0072723D" w:rsidRPr="000878C6" w:rsidRDefault="0072723D" w:rsidP="000878C6">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제31조</w:t>
            </w:r>
            <w:r w:rsidRPr="000878C6">
              <w:rPr>
                <w:rFonts w:ascii="한컴바탕" w:eastAsia="한컴바탕" w:hAnsi="한컴바탕" w:cs="한컴바탕" w:hint="eastAsia"/>
                <w:szCs w:val="21"/>
                <w:lang w:eastAsia="ko-KR"/>
              </w:rPr>
              <w:t xml:space="preserve"> 고용단위는 《고용단위 직업건강 감호 감독관리방법》의 규정에 따라 </w:t>
            </w:r>
            <w:proofErr w:type="spellStart"/>
            <w:r w:rsidRPr="000878C6">
              <w:rPr>
                <w:rFonts w:ascii="한컴바탕" w:eastAsia="한컴바탕" w:hAnsi="한컴바탕" w:cs="한컴바탕" w:hint="eastAsia"/>
                <w:szCs w:val="21"/>
                <w:lang w:eastAsia="ko-KR"/>
              </w:rPr>
              <w:t>노동자를</w:t>
            </w:r>
            <w:r w:rsidRPr="000878C6">
              <w:rPr>
                <w:rFonts w:ascii="한컴바탕" w:eastAsia="한컴바탕" w:hAnsi="한컴바탕" w:cs="한컴바탕" w:hint="eastAsia"/>
                <w:szCs w:val="21"/>
                <w:lang w:eastAsia="ko-KR"/>
              </w:rPr>
              <w:lastRenderedPageBreak/>
              <w:t>위해</w:t>
            </w:r>
            <w:proofErr w:type="spellEnd"/>
            <w:r w:rsidRPr="000878C6">
              <w:rPr>
                <w:rFonts w:ascii="한컴바탕" w:eastAsia="한컴바탕" w:hAnsi="한컴바탕" w:cs="한컴바탕" w:hint="eastAsia"/>
                <w:szCs w:val="21"/>
                <w:lang w:eastAsia="ko-KR"/>
              </w:rPr>
              <w:t xml:space="preserve"> 직업건강 감호문건을 구축해야 하며, 규정의 기한에 따라 적절히 보존해야 한다.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직업건강 감호문건은 노동자의 직업기록, 직업병 위해 접촉기록, 직업건강 검사결과, 처리결과와 직업병 진료 등 유관 개인 건강자료를 포함해야 한다.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노동자가 고용단위를 떠날 경우, 본인의 직업건강 감호문건 사본을 요구할 권리가 있으며, 고용단위는 사실대로 무상제공 하고, 제공하는 사본 상에는 인감을 날인한다. </w:t>
            </w:r>
          </w:p>
          <w:p w:rsidR="0072723D" w:rsidRPr="00060F81" w:rsidRDefault="0072723D" w:rsidP="00060F81">
            <w:pPr>
              <w:wordWrap w:val="0"/>
              <w:topLinePunct/>
              <w:autoSpaceDN w:val="0"/>
              <w:adjustRightInd w:val="0"/>
              <w:snapToGrid w:val="0"/>
              <w:spacing w:line="290" w:lineRule="atLeast"/>
              <w:ind w:firstLineChars="200" w:firstLine="404"/>
              <w:rPr>
                <w:rFonts w:ascii="한컴바탕" w:eastAsia="한컴바탕" w:hAnsi="한컴바탕" w:cs="한컴바탕"/>
                <w:spacing w:val="-2"/>
                <w:szCs w:val="21"/>
                <w:lang w:eastAsia="ko-KR"/>
              </w:rPr>
            </w:pPr>
            <w:r w:rsidRPr="00060F81">
              <w:rPr>
                <w:rFonts w:ascii="한컴바탕" w:eastAsia="한컴바탕" w:hAnsi="한컴바탕" w:cs="한컴바탕" w:hint="eastAsia"/>
                <w:b/>
                <w:spacing w:val="-2"/>
                <w:szCs w:val="21"/>
                <w:lang w:eastAsia="ko-KR"/>
              </w:rPr>
              <w:t>제32조</w:t>
            </w:r>
            <w:r w:rsidRPr="00060F81">
              <w:rPr>
                <w:rFonts w:ascii="한컴바탕" w:eastAsia="한컴바탕" w:hAnsi="한컴바탕" w:cs="한컴바탕" w:hint="eastAsia"/>
                <w:spacing w:val="-2"/>
                <w:szCs w:val="21"/>
                <w:lang w:eastAsia="ko-KR"/>
              </w:rPr>
              <w:t xml:space="preserve"> 노동가 건강이 손상되어 직업병 진단, 감정 진행이 필요한 경우, 고용단위는 직업병 진단, 감정에 필요한 노동자의 직업기록과 직업병 위해 접촉기록, 업무장소 직업병 </w:t>
            </w:r>
            <w:proofErr w:type="spellStart"/>
            <w:r w:rsidRPr="00060F81">
              <w:rPr>
                <w:rFonts w:ascii="한컴바탕" w:eastAsia="한컴바탕" w:hAnsi="한컴바탕" w:cs="한컴바탕" w:hint="eastAsia"/>
                <w:spacing w:val="-2"/>
                <w:szCs w:val="21"/>
                <w:lang w:eastAsia="ko-KR"/>
              </w:rPr>
              <w:t>위해요소</w:t>
            </w:r>
            <w:proofErr w:type="spellEnd"/>
            <w:r w:rsidRPr="00060F81">
              <w:rPr>
                <w:rFonts w:ascii="한컴바탕" w:eastAsia="한컴바탕" w:hAnsi="한컴바탕" w:cs="한컴바탕" w:hint="eastAsia"/>
                <w:spacing w:val="-2"/>
                <w:szCs w:val="21"/>
                <w:lang w:eastAsia="ko-KR"/>
              </w:rPr>
              <w:t xml:space="preserve"> </w:t>
            </w:r>
            <w:proofErr w:type="spellStart"/>
            <w:r w:rsidRPr="00060F81">
              <w:rPr>
                <w:rFonts w:ascii="한컴바탕" w:eastAsia="한컴바탕" w:hAnsi="한컴바탕" w:cs="한컴바탕" w:hint="eastAsia"/>
                <w:spacing w:val="-2"/>
                <w:szCs w:val="21"/>
                <w:lang w:eastAsia="ko-KR"/>
              </w:rPr>
              <w:t>검측결과와</w:t>
            </w:r>
            <w:proofErr w:type="spellEnd"/>
            <w:r w:rsidRPr="00060F81">
              <w:rPr>
                <w:rFonts w:ascii="한컴바탕" w:eastAsia="한컴바탕" w:hAnsi="한컴바탕" w:cs="한컴바탕" w:hint="eastAsia"/>
                <w:spacing w:val="-2"/>
                <w:szCs w:val="21"/>
                <w:lang w:eastAsia="ko-KR"/>
              </w:rPr>
              <w:t xml:space="preserve"> 방사성 업무인원 개인 피폭모니터링 결과 등 자료를 사실대로 제공해야 한다. </w:t>
            </w:r>
          </w:p>
          <w:p w:rsidR="0072723D" w:rsidRPr="000878C6" w:rsidRDefault="0072723D" w:rsidP="000878C6">
            <w:pPr>
              <w:wordWrap w:val="0"/>
              <w:topLinePunct/>
              <w:autoSpaceDN w:val="0"/>
              <w:adjustRightInd w:val="0"/>
              <w:snapToGrid w:val="0"/>
              <w:spacing w:line="290" w:lineRule="atLeast"/>
              <w:ind w:firstLineChars="200" w:firstLine="412"/>
              <w:rPr>
                <w:rFonts w:ascii="한컴바탕" w:eastAsia="한컴바탕" w:hAnsi="한컴바탕" w:cs="한컴바탕"/>
                <w:b/>
                <w:szCs w:val="21"/>
                <w:lang w:eastAsia="ko-KR"/>
              </w:rPr>
            </w:pPr>
            <w:r w:rsidRPr="000878C6">
              <w:rPr>
                <w:rFonts w:ascii="한컴바탕" w:eastAsia="한컴바탕" w:hAnsi="한컴바탕" w:cs="한컴바탕" w:hint="eastAsia"/>
                <w:b/>
                <w:szCs w:val="21"/>
                <w:lang w:eastAsia="ko-KR"/>
              </w:rPr>
              <w:t>제33조</w:t>
            </w:r>
            <w:r w:rsidRPr="000878C6">
              <w:rPr>
                <w:rFonts w:ascii="한컴바탕" w:eastAsia="한컴바탕" w:hAnsi="한컴바탕" w:cs="한컴바탕" w:hint="eastAsia"/>
                <w:szCs w:val="21"/>
                <w:lang w:eastAsia="ko-KR"/>
              </w:rPr>
              <w:t xml:space="preserve"> 고용단위는 미성년 직원을 직업병 위해 접촉업무에 종사하도록 배치할 수 없으며, 직업금지가 있는 노동자를 해당 금기가 있는 업무에 종사하도록 배치할 수 없다. 임신기간, 수유기간의 여성직원을 본인과 태아, 영아에 위해가 되는 업무에 배치할 수 없다. </w:t>
            </w:r>
          </w:p>
          <w:p w:rsidR="0072723D" w:rsidRPr="000878C6" w:rsidRDefault="0072723D" w:rsidP="000878C6">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제34조</w:t>
            </w:r>
            <w:r w:rsidRPr="000878C6">
              <w:rPr>
                <w:rFonts w:ascii="한컴바탕" w:eastAsia="한컴바탕" w:hAnsi="한컴바탕" w:cs="한컴바탕" w:hint="eastAsia"/>
                <w:szCs w:val="21"/>
                <w:lang w:eastAsia="ko-KR"/>
              </w:rPr>
              <w:t xml:space="preserve"> 고용단위는 완벽한 아래의 직업위생 문건자료를 구축해야 한다.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(1) 직업병 예방치료 책임제도 문건 </w:t>
            </w:r>
          </w:p>
          <w:p w:rsidR="0072723D" w:rsidRPr="00060F81" w:rsidRDefault="0072723D" w:rsidP="00060F81">
            <w:pPr>
              <w:wordWrap w:val="0"/>
              <w:topLinePunct/>
              <w:autoSpaceDN w:val="0"/>
              <w:adjustRightInd w:val="0"/>
              <w:snapToGrid w:val="0"/>
              <w:spacing w:line="290" w:lineRule="atLeast"/>
              <w:ind w:firstLineChars="200" w:firstLine="460"/>
              <w:rPr>
                <w:rFonts w:ascii="한컴바탕" w:eastAsia="한컴바탕" w:hAnsi="한컴바탕" w:cs="한컴바탕"/>
                <w:spacing w:val="10"/>
                <w:szCs w:val="21"/>
                <w:lang w:eastAsia="ko-KR"/>
              </w:rPr>
            </w:pPr>
            <w:r w:rsidRPr="00060F81">
              <w:rPr>
                <w:rFonts w:ascii="한컴바탕" w:eastAsia="한컴바탕" w:hAnsi="한컴바탕" w:cs="한컴바탕" w:hint="eastAsia"/>
                <w:spacing w:val="10"/>
                <w:szCs w:val="21"/>
                <w:lang w:eastAsia="ko-KR"/>
              </w:rPr>
              <w:t xml:space="preserve">(2) 직업위생 </w:t>
            </w:r>
            <w:proofErr w:type="spellStart"/>
            <w:r w:rsidRPr="00060F81">
              <w:rPr>
                <w:rFonts w:ascii="한컴바탕" w:eastAsia="한컴바탕" w:hAnsi="한컴바탕" w:cs="한컴바탕" w:hint="eastAsia"/>
                <w:spacing w:val="10"/>
                <w:szCs w:val="21"/>
                <w:lang w:eastAsia="ko-KR"/>
              </w:rPr>
              <w:t>관리규장</w:t>
            </w:r>
            <w:proofErr w:type="spellEnd"/>
            <w:r w:rsidRPr="00060F81">
              <w:rPr>
                <w:rFonts w:ascii="한컴바탕" w:eastAsia="한컴바탕" w:hAnsi="한컴바탕" w:cs="한컴바탕" w:hint="eastAsia"/>
                <w:spacing w:val="10"/>
                <w:szCs w:val="21"/>
                <w:lang w:eastAsia="ko-KR"/>
              </w:rPr>
              <w:t xml:space="preserve"> 제도, 운영규정</w:t>
            </w:r>
          </w:p>
          <w:p w:rsidR="0072723D" w:rsidRPr="00060F81" w:rsidRDefault="0072723D" w:rsidP="00060F81">
            <w:pPr>
              <w:wordWrap w:val="0"/>
              <w:topLinePunct/>
              <w:autoSpaceDN w:val="0"/>
              <w:adjustRightInd w:val="0"/>
              <w:snapToGrid w:val="0"/>
              <w:spacing w:line="290" w:lineRule="atLeast"/>
              <w:ind w:firstLineChars="200" w:firstLine="444"/>
              <w:rPr>
                <w:rFonts w:ascii="한컴바탕" w:eastAsia="한컴바탕" w:hAnsi="한컴바탕" w:cs="한컴바탕"/>
                <w:spacing w:val="6"/>
                <w:szCs w:val="21"/>
                <w:lang w:eastAsia="ko-KR"/>
              </w:rPr>
            </w:pPr>
            <w:r w:rsidRPr="00060F81">
              <w:rPr>
                <w:rFonts w:ascii="한컴바탕" w:eastAsia="한컴바탕" w:hAnsi="한컴바탕" w:cs="한컴바탕" w:hint="eastAsia"/>
                <w:spacing w:val="6"/>
                <w:szCs w:val="21"/>
                <w:lang w:eastAsia="ko-KR"/>
              </w:rPr>
              <w:t xml:space="preserve">(3) 업무장소 직업병 </w:t>
            </w:r>
            <w:proofErr w:type="spellStart"/>
            <w:r w:rsidRPr="00060F81">
              <w:rPr>
                <w:rFonts w:ascii="한컴바탕" w:eastAsia="한컴바탕" w:hAnsi="한컴바탕" w:cs="한컴바탕" w:hint="eastAsia"/>
                <w:spacing w:val="6"/>
                <w:szCs w:val="21"/>
                <w:lang w:eastAsia="ko-KR"/>
              </w:rPr>
              <w:t>위해요소</w:t>
            </w:r>
            <w:proofErr w:type="spellEnd"/>
            <w:r w:rsidRPr="00060F81">
              <w:rPr>
                <w:rFonts w:ascii="한컴바탕" w:eastAsia="한컴바탕" w:hAnsi="한컴바탕" w:cs="한컴바탕" w:hint="eastAsia"/>
                <w:spacing w:val="6"/>
                <w:szCs w:val="21"/>
                <w:lang w:eastAsia="ko-KR"/>
              </w:rPr>
              <w:t xml:space="preserve"> 종류 명세서, 부서분포 및 작업인원 접촉상황 등 자료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(4) 직업병 방호시설, 응급구조시설 기본정보 및 그 배치, 사용, 유지관리, 점검수리와 교체 등 기록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(5) 업무장소 직업병 </w:t>
            </w:r>
            <w:proofErr w:type="spellStart"/>
            <w:r w:rsidRPr="000878C6">
              <w:rPr>
                <w:rFonts w:ascii="한컴바탕" w:eastAsia="한컴바탕" w:hAnsi="한컴바탕" w:cs="한컴바탕" w:hint="eastAsia"/>
                <w:szCs w:val="21"/>
                <w:lang w:eastAsia="ko-KR"/>
              </w:rPr>
              <w:t>위해요소의</w:t>
            </w:r>
            <w:proofErr w:type="spellEnd"/>
            <w:r w:rsidRPr="000878C6">
              <w:rPr>
                <w:rFonts w:ascii="한컴바탕" w:eastAsia="한컴바탕" w:hAnsi="한컴바탕" w:cs="한컴바탕" w:hint="eastAsia"/>
                <w:szCs w:val="21"/>
                <w:lang w:eastAsia="ko-KR"/>
              </w:rPr>
              <w:t xml:space="preserve"> </w:t>
            </w:r>
            <w:proofErr w:type="spellStart"/>
            <w:r w:rsidRPr="000878C6">
              <w:rPr>
                <w:rFonts w:ascii="한컴바탕" w:eastAsia="한컴바탕" w:hAnsi="한컴바탕" w:cs="한컴바탕" w:hint="eastAsia"/>
                <w:szCs w:val="21"/>
                <w:lang w:eastAsia="ko-KR"/>
              </w:rPr>
              <w:t>검측</w:t>
            </w:r>
            <w:proofErr w:type="spellEnd"/>
            <w:r w:rsidRPr="000878C6">
              <w:rPr>
                <w:rFonts w:ascii="한컴바탕" w:eastAsia="한컴바탕" w:hAnsi="한컴바탕" w:cs="한컴바탕" w:hint="eastAsia"/>
                <w:szCs w:val="21"/>
                <w:lang w:eastAsia="ko-KR"/>
              </w:rPr>
              <w:t xml:space="preserve">, 평가보고와 기록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(6) 직업병 방호용품 배치, 배급, 유지관리와 교체 등의 기록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(7) 주요책임인, 직업위생 관리인원과 직업병 위해가 심각한 업무부서의 노동자 등 관련인원의 직업위생 교육훈련 자료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(8) 직업병 </w:t>
            </w:r>
            <w:proofErr w:type="spellStart"/>
            <w:r w:rsidRPr="000878C6">
              <w:rPr>
                <w:rFonts w:ascii="한컴바탕" w:eastAsia="한컴바탕" w:hAnsi="한컴바탕" w:cs="한컴바탕" w:hint="eastAsia"/>
                <w:szCs w:val="21"/>
                <w:lang w:eastAsia="ko-KR"/>
              </w:rPr>
              <w:t>위해사고</w:t>
            </w:r>
            <w:proofErr w:type="spellEnd"/>
            <w:r w:rsidRPr="000878C6">
              <w:rPr>
                <w:rFonts w:ascii="한컴바탕" w:eastAsia="한컴바탕" w:hAnsi="한컴바탕" w:cs="한컴바탕" w:hint="eastAsia"/>
                <w:szCs w:val="21"/>
                <w:lang w:eastAsia="ko-KR"/>
              </w:rPr>
              <w:t xml:space="preserve"> 보고와 응급처치 기록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(9) 노동자 직업건강 검사결과 종합자료와 직업 </w:t>
            </w:r>
            <w:proofErr w:type="spellStart"/>
            <w:r w:rsidRPr="000878C6">
              <w:rPr>
                <w:rFonts w:ascii="한컴바탕" w:eastAsia="한컴바탕" w:hAnsi="한컴바탕" w:cs="한컴바탕" w:hint="eastAsia"/>
                <w:szCs w:val="21"/>
                <w:lang w:eastAsia="ko-KR"/>
              </w:rPr>
              <w:t>금기증</w:t>
            </w:r>
            <w:proofErr w:type="spellEnd"/>
            <w:r w:rsidRPr="000878C6">
              <w:rPr>
                <w:rFonts w:ascii="한컴바탕" w:eastAsia="한컴바탕" w:hAnsi="한컴바탕" w:cs="한컴바탕" w:hint="eastAsia"/>
                <w:szCs w:val="21"/>
                <w:lang w:eastAsia="ko-KR"/>
              </w:rPr>
              <w:t xml:space="preserve">, 직업 건강 손상 또는 직업병이 존재하는 노동자 처리와 배치 상황기록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(10) 건설항목 직업위생 </w:t>
            </w:r>
            <w:r w:rsidRPr="000878C6">
              <w:rPr>
                <w:rFonts w:ascii="한컴바탕" w:eastAsia="한컴바탕" w:hAnsi="한컴바탕" w:cs="한컴바탕"/>
                <w:szCs w:val="21"/>
                <w:lang w:eastAsia="ko-KR"/>
              </w:rPr>
              <w:t>“</w:t>
            </w:r>
            <w:proofErr w:type="spellStart"/>
            <w:r w:rsidRPr="000878C6">
              <w:rPr>
                <w:rFonts w:ascii="한컴바탕" w:eastAsia="한컴바탕" w:hAnsi="한컴바탕" w:cs="한컴바탕" w:hint="eastAsia"/>
                <w:szCs w:val="21"/>
                <w:lang w:eastAsia="ko-KR"/>
              </w:rPr>
              <w:t>삼동시</w:t>
            </w:r>
            <w:proofErr w:type="spellEnd"/>
            <w:r w:rsidRPr="000878C6">
              <w:rPr>
                <w:rFonts w:ascii="한컴바탕" w:eastAsia="한컴바탕" w:hAnsi="한컴바탕" w:cs="한컴바탕" w:hint="eastAsia"/>
                <w:szCs w:val="21"/>
                <w:lang w:eastAsia="ko-KR"/>
              </w:rPr>
              <w:t>(</w:t>
            </w:r>
            <w:proofErr w:type="spellStart"/>
            <w:r w:rsidRPr="000878C6">
              <w:rPr>
                <w:rFonts w:ascii="한컴바탕" w:eastAsia="한컴바탕" w:hAnsi="한컴바탕" w:cs="한컴바탕" w:hint="eastAsia"/>
                <w:szCs w:val="21"/>
                <w:lang w:eastAsia="ko-KR"/>
              </w:rPr>
              <w:t>三同时</w:t>
            </w:r>
            <w:proofErr w:type="spellEnd"/>
            <w:r w:rsidRPr="000878C6">
              <w:rPr>
                <w:rFonts w:ascii="한컴바탕" w:eastAsia="한컴바탕" w:hAnsi="한컴바탕" w:cs="한컴바탕" w:hint="eastAsia"/>
                <w:szCs w:val="21"/>
                <w:lang w:eastAsia="ko-KR"/>
              </w:rPr>
              <w:t>)</w:t>
            </w:r>
            <w:r w:rsidRPr="000878C6">
              <w:rPr>
                <w:rFonts w:ascii="한컴바탕" w:eastAsia="한컴바탕" w:hAnsi="한컴바탕" w:cs="한컴바탕"/>
                <w:szCs w:val="21"/>
                <w:lang w:eastAsia="ko-KR"/>
              </w:rPr>
              <w:t>”</w:t>
            </w:r>
            <w:r w:rsidRPr="000878C6">
              <w:rPr>
                <w:rFonts w:ascii="한컴바탕" w:eastAsia="한컴바탕" w:hAnsi="한컴바탕" w:cs="한컴바탕" w:hint="eastAsia"/>
                <w:szCs w:val="21"/>
                <w:lang w:eastAsia="ko-KR"/>
              </w:rPr>
              <w:t xml:space="preserve"> </w:t>
            </w:r>
            <w:r w:rsidRPr="000878C6">
              <w:rPr>
                <w:rFonts w:ascii="한컴바탕" w:eastAsia="한컴바탕" w:hAnsi="한컴바탕" w:cs="한컴바탕" w:hint="eastAsia"/>
                <w:szCs w:val="21"/>
                <w:lang w:eastAsia="ko-KR"/>
              </w:rPr>
              <w:lastRenderedPageBreak/>
              <w:t xml:space="preserve">유관 기술자료 및 그 </w:t>
            </w:r>
            <w:proofErr w:type="spellStart"/>
            <w:r w:rsidRPr="000878C6">
              <w:rPr>
                <w:rFonts w:ascii="한컴바탕" w:eastAsia="한컴바탕" w:hAnsi="한컴바탕" w:cs="한컴바탕" w:hint="eastAsia"/>
                <w:szCs w:val="21"/>
                <w:lang w:eastAsia="ko-KR"/>
              </w:rPr>
              <w:t>비안</w:t>
            </w:r>
            <w:proofErr w:type="spellEnd"/>
            <w:r w:rsidRPr="000878C6">
              <w:rPr>
                <w:rFonts w:ascii="한컴바탕" w:eastAsia="한컴바탕" w:hAnsi="한컴바탕" w:cs="한컴바탕" w:hint="eastAsia"/>
                <w:szCs w:val="21"/>
                <w:lang w:eastAsia="ko-KR"/>
              </w:rPr>
              <w:t xml:space="preserve">, 심의, 심사 또는 검수 등 유관 수령증 또는 회답문건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(11) 직업위생 안전허가증 신청수령, 직업병 </w:t>
            </w:r>
            <w:proofErr w:type="spellStart"/>
            <w:r w:rsidRPr="000878C6">
              <w:rPr>
                <w:rFonts w:ascii="한컴바탕" w:eastAsia="한컴바탕" w:hAnsi="한컴바탕" w:cs="한컴바탕" w:hint="eastAsia"/>
                <w:szCs w:val="21"/>
                <w:lang w:eastAsia="ko-KR"/>
              </w:rPr>
              <w:t>위해항목</w:t>
            </w:r>
            <w:proofErr w:type="spellEnd"/>
            <w:r w:rsidRPr="000878C6">
              <w:rPr>
                <w:rFonts w:ascii="한컴바탕" w:eastAsia="한컴바탕" w:hAnsi="한컴바탕" w:cs="한컴바탕" w:hint="eastAsia"/>
                <w:szCs w:val="21"/>
                <w:lang w:eastAsia="ko-KR"/>
              </w:rPr>
              <w:t xml:space="preserve"> 신고 등 유관 수령증 또는 회답문건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(12) 기타 직업위생 관리 관련 자료 또는 문건 </w:t>
            </w:r>
          </w:p>
          <w:p w:rsidR="0072723D" w:rsidRPr="00060F81" w:rsidRDefault="0072723D" w:rsidP="00060F81">
            <w:pPr>
              <w:wordWrap w:val="0"/>
              <w:topLinePunct/>
              <w:autoSpaceDN w:val="0"/>
              <w:adjustRightInd w:val="0"/>
              <w:snapToGrid w:val="0"/>
              <w:spacing w:line="290" w:lineRule="atLeast"/>
              <w:ind w:firstLineChars="200" w:firstLine="396"/>
              <w:rPr>
                <w:rFonts w:ascii="한컴바탕" w:eastAsia="한컴바탕" w:hAnsi="한컴바탕" w:cs="한컴바탕"/>
                <w:spacing w:val="-4"/>
                <w:szCs w:val="21"/>
                <w:lang w:eastAsia="ko-KR"/>
              </w:rPr>
            </w:pPr>
            <w:r w:rsidRPr="00060F81">
              <w:rPr>
                <w:rFonts w:ascii="한컴바탕" w:eastAsia="한컴바탕" w:hAnsi="한컴바탕" w:cs="한컴바탕" w:hint="eastAsia"/>
                <w:b/>
                <w:spacing w:val="-4"/>
                <w:szCs w:val="21"/>
                <w:lang w:eastAsia="ko-KR"/>
              </w:rPr>
              <w:t>제35조</w:t>
            </w:r>
            <w:r w:rsidRPr="00060F81">
              <w:rPr>
                <w:rFonts w:ascii="한컴바탕" w:eastAsia="한컴바탕" w:hAnsi="한컴바탕" w:cs="한컴바탕" w:hint="eastAsia"/>
                <w:spacing w:val="-4"/>
                <w:szCs w:val="21"/>
                <w:lang w:eastAsia="ko-KR"/>
              </w:rPr>
              <w:t xml:space="preserve"> 고용단위에 직업병 </w:t>
            </w:r>
            <w:proofErr w:type="spellStart"/>
            <w:r w:rsidRPr="00060F81">
              <w:rPr>
                <w:rFonts w:ascii="한컴바탕" w:eastAsia="한컴바탕" w:hAnsi="한컴바탕" w:cs="한컴바탕" w:hint="eastAsia"/>
                <w:spacing w:val="-4"/>
                <w:szCs w:val="21"/>
                <w:lang w:eastAsia="ko-KR"/>
              </w:rPr>
              <w:t>위해사고가</w:t>
            </w:r>
            <w:proofErr w:type="spellEnd"/>
            <w:r w:rsidRPr="00060F81">
              <w:rPr>
                <w:rFonts w:ascii="한컴바탕" w:eastAsia="한컴바탕" w:hAnsi="한컴바탕" w:cs="한컴바탕" w:hint="eastAsia"/>
                <w:spacing w:val="-4"/>
                <w:szCs w:val="21"/>
                <w:lang w:eastAsia="ko-KR"/>
              </w:rPr>
              <w:t xml:space="preserve"> 발생한 경우, 적시에 소재지 안전생산 감독관리부문과 유관 부문에 보고하고, 효과적인 조치를 취하여, 직업병 </w:t>
            </w:r>
            <w:proofErr w:type="spellStart"/>
            <w:r w:rsidRPr="00060F81">
              <w:rPr>
                <w:rFonts w:ascii="한컴바탕" w:eastAsia="한컴바탕" w:hAnsi="한컴바탕" w:cs="한컴바탕" w:hint="eastAsia"/>
                <w:spacing w:val="-4"/>
                <w:szCs w:val="21"/>
                <w:lang w:eastAsia="ko-KR"/>
              </w:rPr>
              <w:t>위해요소를</w:t>
            </w:r>
            <w:proofErr w:type="spellEnd"/>
            <w:r w:rsidRPr="00060F81">
              <w:rPr>
                <w:rFonts w:ascii="한컴바탕" w:eastAsia="한컴바탕" w:hAnsi="한컴바탕" w:cs="한컴바탕" w:hint="eastAsia"/>
                <w:spacing w:val="-4"/>
                <w:szCs w:val="21"/>
                <w:lang w:eastAsia="ko-KR"/>
              </w:rPr>
              <w:t xml:space="preserve"> 감소, 제거하고 사고의 확산을 방지해야 한다. 급성 직업병 </w:t>
            </w:r>
            <w:proofErr w:type="spellStart"/>
            <w:r w:rsidRPr="00060F81">
              <w:rPr>
                <w:rFonts w:ascii="한컴바탕" w:eastAsia="한컴바탕" w:hAnsi="한컴바탕" w:cs="한컴바탕" w:hint="eastAsia"/>
                <w:spacing w:val="-4"/>
                <w:szCs w:val="21"/>
                <w:lang w:eastAsia="ko-KR"/>
              </w:rPr>
              <w:t>위해를</w:t>
            </w:r>
            <w:proofErr w:type="spellEnd"/>
            <w:r w:rsidRPr="00060F81">
              <w:rPr>
                <w:rFonts w:ascii="한컴바탕" w:eastAsia="한컴바탕" w:hAnsi="한컴바탕" w:cs="한컴바탕" w:hint="eastAsia"/>
                <w:spacing w:val="-4"/>
                <w:szCs w:val="21"/>
                <w:lang w:eastAsia="ko-KR"/>
              </w:rPr>
              <w:t xml:space="preserve"> 입었거나 입을 가능성이 있는 노동자에 대해 고용단위는 즉시 치료하고, 건강검사와 의학적 관찰을 진행하며, 필요한 비용을 부담해야 한다. </w:t>
            </w:r>
          </w:p>
          <w:p w:rsidR="0072723D" w:rsidRPr="00060F81" w:rsidRDefault="0072723D" w:rsidP="00060F81">
            <w:pPr>
              <w:wordWrap w:val="0"/>
              <w:topLinePunct/>
              <w:autoSpaceDN w:val="0"/>
              <w:adjustRightInd w:val="0"/>
              <w:snapToGrid w:val="0"/>
              <w:spacing w:line="290" w:lineRule="atLeast"/>
              <w:ind w:firstLineChars="200" w:firstLine="404"/>
              <w:rPr>
                <w:rFonts w:ascii="한컴바탕" w:eastAsia="한컴바탕" w:hAnsi="한컴바탕" w:cs="한컴바탕"/>
                <w:spacing w:val="-4"/>
                <w:szCs w:val="21"/>
                <w:lang w:eastAsia="ko-KR"/>
              </w:rPr>
            </w:pPr>
            <w:r w:rsidRPr="00060F81">
              <w:rPr>
                <w:rFonts w:ascii="한컴바탕" w:eastAsia="한컴바탕" w:hAnsi="한컴바탕" w:cs="한컴바탕" w:hint="eastAsia"/>
                <w:spacing w:val="-4"/>
                <w:szCs w:val="21"/>
                <w:lang w:eastAsia="ko-KR"/>
              </w:rPr>
              <w:t xml:space="preserve">고용단위는 고의로 사고현장을 망가뜨리거나 유관 증거를 훼손할 수 없으며, 직업병 </w:t>
            </w:r>
            <w:proofErr w:type="spellStart"/>
            <w:r w:rsidRPr="00060F81">
              <w:rPr>
                <w:rFonts w:ascii="한컴바탕" w:eastAsia="한컴바탕" w:hAnsi="한컴바탕" w:cs="한컴바탕" w:hint="eastAsia"/>
                <w:spacing w:val="-4"/>
                <w:szCs w:val="21"/>
                <w:lang w:eastAsia="ko-KR"/>
              </w:rPr>
              <w:t>위해사고를</w:t>
            </w:r>
            <w:proofErr w:type="spellEnd"/>
            <w:r w:rsidRPr="00060F81">
              <w:rPr>
                <w:rFonts w:ascii="한컴바탕" w:eastAsia="한컴바탕" w:hAnsi="한컴바탕" w:cs="한컴바탕" w:hint="eastAsia"/>
                <w:spacing w:val="-4"/>
                <w:szCs w:val="21"/>
                <w:lang w:eastAsia="ko-KR"/>
              </w:rPr>
              <w:t xml:space="preserve"> 지연, 누락, 허위, 은폐하여 보고할 수 없다. </w:t>
            </w:r>
          </w:p>
          <w:p w:rsidR="0072723D" w:rsidRPr="000878C6" w:rsidRDefault="0072723D" w:rsidP="000878C6">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제36조</w:t>
            </w:r>
            <w:r w:rsidRPr="000878C6">
              <w:rPr>
                <w:rFonts w:ascii="한컴바탕" w:eastAsia="한컴바탕" w:hAnsi="한컴바탕" w:cs="한컴바탕" w:hint="eastAsia"/>
                <w:szCs w:val="21"/>
                <w:lang w:eastAsia="ko-KR"/>
              </w:rPr>
              <w:t xml:space="preserve"> 고용단위가 직업병 환자 또는 직업병 의심환자를 발견한 경우, 국가규정에 따라 즉시 소재지 안전생산 감독관리부문과 유관부문에 보고해야 한다.</w:t>
            </w:r>
          </w:p>
          <w:p w:rsidR="0072723D" w:rsidRPr="000878C6" w:rsidRDefault="0072723D" w:rsidP="000878C6">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제37조</w:t>
            </w:r>
            <w:r w:rsidRPr="000878C6">
              <w:rPr>
                <w:rFonts w:ascii="한컴바탕" w:eastAsia="한컴바탕" w:hAnsi="한컴바탕" w:cs="한컴바탕" w:hint="eastAsia"/>
                <w:szCs w:val="21"/>
                <w:lang w:eastAsia="ko-KR"/>
              </w:rPr>
              <w:t xml:space="preserve"> 업무장소에서 </w:t>
            </w:r>
            <w:proofErr w:type="spellStart"/>
            <w:r w:rsidRPr="000878C6">
              <w:rPr>
                <w:rFonts w:ascii="한컴바탕" w:eastAsia="한컴바탕" w:hAnsi="한컴바탕" w:cs="한컴바탕" w:hint="eastAsia"/>
                <w:szCs w:val="21"/>
                <w:lang w:eastAsia="ko-KR"/>
              </w:rPr>
              <w:t>유독물을</w:t>
            </w:r>
            <w:proofErr w:type="spellEnd"/>
            <w:r w:rsidRPr="000878C6">
              <w:rPr>
                <w:rFonts w:ascii="한컴바탕" w:eastAsia="한컴바탕" w:hAnsi="한컴바탕" w:cs="한컴바탕" w:hint="eastAsia"/>
                <w:szCs w:val="21"/>
                <w:lang w:eastAsia="ko-KR"/>
              </w:rPr>
              <w:t xml:space="preserve"> 사용하는 고용단위는 유관 규정에 근거하여 안전생산 감독관리부문에 직업위생 안전허가증을 신청 처리해야 한다. </w:t>
            </w:r>
          </w:p>
          <w:p w:rsidR="0072723D" w:rsidRPr="000878C6" w:rsidRDefault="0072723D" w:rsidP="000878C6">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제38조</w:t>
            </w:r>
            <w:r w:rsidRPr="000878C6">
              <w:rPr>
                <w:rFonts w:ascii="한컴바탕" w:eastAsia="한컴바탕" w:hAnsi="한컴바탕" w:cs="한컴바탕" w:hint="eastAsia"/>
                <w:szCs w:val="21"/>
                <w:lang w:eastAsia="ko-KR"/>
              </w:rPr>
              <w:t xml:space="preserve"> 고용단위는 안전생산 감독관리부문의 행정 법규 집행인원이 법에 따라 감독검사 직책을 수행할 때 협조해야 하며, 거절하거나 방해할 수 없다.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72723D" w:rsidRPr="000878C6" w:rsidRDefault="0072723D" w:rsidP="000878C6">
            <w:pPr>
              <w:wordWrap w:val="0"/>
              <w:topLinePunct/>
              <w:autoSpaceDN w:val="0"/>
              <w:adjustRightInd w:val="0"/>
              <w:snapToGrid w:val="0"/>
              <w:spacing w:line="290" w:lineRule="atLeast"/>
              <w:jc w:val="center"/>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제3장 감독관리</w:t>
            </w:r>
          </w:p>
          <w:p w:rsidR="0072723D" w:rsidRPr="000878C6" w:rsidRDefault="0072723D" w:rsidP="000878C6">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제39조</w:t>
            </w:r>
            <w:r w:rsidRPr="000878C6">
              <w:rPr>
                <w:rFonts w:ascii="한컴바탕" w:eastAsia="한컴바탕" w:hAnsi="한컴바탕" w:cs="한컴바탕" w:hint="eastAsia"/>
                <w:szCs w:val="21"/>
                <w:lang w:eastAsia="ko-KR"/>
              </w:rPr>
              <w:t xml:space="preserve"> 안전생산 감독관리부문은 법에 의거하여 고용단위에 대해 유관 직업병 예방치료 법률, 법규, 규장과 국가직업위생표준의 상황을 감독 검사 해야 하며, 중점적으로 아래의 내용을 감독 검사해야 한다.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(1) 직업위생 관리기구 또는 조직의 설치 또는 지정, 전임 또는 겸임 직업위생 관리인원의 배치상황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(2) 직업위생 관리제도와 운영규정의 수립, 시행 및 공포 상황</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(3) 주요책임인, 직업위생관리인원과 직업병 위해가 심각한 업무부서 노동자의 직업위생 교육훈련 상황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(4) 건설항목 직업위생 </w:t>
            </w:r>
            <w:r w:rsidRPr="000878C6">
              <w:rPr>
                <w:rFonts w:ascii="한컴바탕" w:eastAsia="한컴바탕" w:hAnsi="한컴바탕" w:cs="한컴바탕"/>
                <w:szCs w:val="21"/>
                <w:lang w:eastAsia="ko-KR"/>
              </w:rPr>
              <w:t>“</w:t>
            </w:r>
            <w:proofErr w:type="spellStart"/>
            <w:r w:rsidRPr="000878C6">
              <w:rPr>
                <w:rFonts w:ascii="한컴바탕" w:eastAsia="한컴바탕" w:hAnsi="한컴바탕" w:cs="한컴바탕" w:hint="eastAsia"/>
                <w:szCs w:val="21"/>
                <w:lang w:eastAsia="ko-KR"/>
              </w:rPr>
              <w:t>삼동시</w:t>
            </w:r>
            <w:proofErr w:type="spellEnd"/>
            <w:r w:rsidRPr="000878C6">
              <w:rPr>
                <w:rFonts w:ascii="한컴바탕" w:eastAsia="한컴바탕" w:hAnsi="한컴바탕" w:cs="한컴바탕" w:hint="eastAsia"/>
                <w:szCs w:val="21"/>
                <w:lang w:eastAsia="ko-KR"/>
              </w:rPr>
              <w:t>(</w:t>
            </w:r>
            <w:proofErr w:type="spellStart"/>
            <w:r w:rsidRPr="000878C6">
              <w:rPr>
                <w:rFonts w:ascii="한컴바탕" w:eastAsia="한컴바탕" w:hAnsi="한컴바탕" w:cs="한컴바탕" w:hint="eastAsia"/>
                <w:szCs w:val="21"/>
                <w:lang w:eastAsia="ko-KR"/>
              </w:rPr>
              <w:t>三同时</w:t>
            </w:r>
            <w:proofErr w:type="spellEnd"/>
            <w:r w:rsidRPr="000878C6">
              <w:rPr>
                <w:rFonts w:ascii="한컴바탕" w:eastAsia="한컴바탕" w:hAnsi="한컴바탕" w:cs="한컴바탕" w:hint="eastAsia"/>
                <w:szCs w:val="21"/>
                <w:lang w:eastAsia="ko-KR"/>
              </w:rPr>
              <w:t>)</w:t>
            </w:r>
            <w:r w:rsidRPr="000878C6">
              <w:rPr>
                <w:rFonts w:ascii="한컴바탕" w:eastAsia="한컴바탕" w:hAnsi="한컴바탕" w:cs="한컴바탕"/>
                <w:szCs w:val="21"/>
                <w:lang w:eastAsia="ko-KR"/>
              </w:rPr>
              <w:t>”</w:t>
            </w:r>
            <w:r w:rsidRPr="000878C6">
              <w:rPr>
                <w:rFonts w:ascii="한컴바탕" w:eastAsia="한컴바탕" w:hAnsi="한컴바탕" w:cs="한컴바탕" w:hint="eastAsia"/>
                <w:szCs w:val="21"/>
                <w:lang w:eastAsia="ko-KR"/>
              </w:rPr>
              <w:lastRenderedPageBreak/>
              <w:t xml:space="preserve">제도 시행상황 </w:t>
            </w:r>
          </w:p>
          <w:p w:rsidR="0072723D" w:rsidRPr="00D348A9" w:rsidRDefault="0072723D" w:rsidP="00D348A9">
            <w:pPr>
              <w:wordWrap w:val="0"/>
              <w:topLinePunct/>
              <w:autoSpaceDN w:val="0"/>
              <w:adjustRightInd w:val="0"/>
              <w:snapToGrid w:val="0"/>
              <w:spacing w:line="290" w:lineRule="atLeast"/>
              <w:ind w:firstLineChars="200" w:firstLine="460"/>
              <w:rPr>
                <w:rFonts w:ascii="한컴바탕" w:eastAsia="한컴바탕" w:hAnsi="한컴바탕" w:cs="한컴바탕"/>
                <w:spacing w:val="10"/>
                <w:szCs w:val="21"/>
                <w:lang w:eastAsia="ko-KR"/>
              </w:rPr>
            </w:pPr>
            <w:r w:rsidRPr="00D348A9">
              <w:rPr>
                <w:rFonts w:ascii="한컴바탕" w:eastAsia="한컴바탕" w:hAnsi="한컴바탕" w:cs="한컴바탕" w:hint="eastAsia"/>
                <w:spacing w:val="10"/>
                <w:szCs w:val="21"/>
                <w:lang w:eastAsia="ko-KR"/>
              </w:rPr>
              <w:t xml:space="preserve">(5) 업무장소 직업병 </w:t>
            </w:r>
            <w:proofErr w:type="spellStart"/>
            <w:r w:rsidRPr="00D348A9">
              <w:rPr>
                <w:rFonts w:ascii="한컴바탕" w:eastAsia="한컴바탕" w:hAnsi="한컴바탕" w:cs="한컴바탕" w:hint="eastAsia"/>
                <w:spacing w:val="10"/>
                <w:szCs w:val="21"/>
                <w:lang w:eastAsia="ko-KR"/>
              </w:rPr>
              <w:t>위해항목</w:t>
            </w:r>
            <w:proofErr w:type="spellEnd"/>
            <w:r w:rsidRPr="00D348A9">
              <w:rPr>
                <w:rFonts w:ascii="한컴바탕" w:eastAsia="한컴바탕" w:hAnsi="한컴바탕" w:cs="한컴바탕" w:hint="eastAsia"/>
                <w:spacing w:val="10"/>
                <w:szCs w:val="21"/>
                <w:lang w:eastAsia="ko-KR"/>
              </w:rPr>
              <w:t xml:space="preserve"> 신고상황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(6) 업무장소 직업병 </w:t>
            </w:r>
            <w:proofErr w:type="spellStart"/>
            <w:r w:rsidRPr="000878C6">
              <w:rPr>
                <w:rFonts w:ascii="한컴바탕" w:eastAsia="한컴바탕" w:hAnsi="한컴바탕" w:cs="한컴바탕" w:hint="eastAsia"/>
                <w:szCs w:val="21"/>
                <w:lang w:eastAsia="ko-KR"/>
              </w:rPr>
              <w:t>위해요소</w:t>
            </w:r>
            <w:proofErr w:type="spellEnd"/>
            <w:r w:rsidRPr="000878C6">
              <w:rPr>
                <w:rFonts w:ascii="한컴바탕" w:eastAsia="한컴바탕" w:hAnsi="한컴바탕" w:cs="한컴바탕" w:hint="eastAsia"/>
                <w:szCs w:val="21"/>
                <w:lang w:eastAsia="ko-KR"/>
              </w:rPr>
              <w:t xml:space="preserve"> 모니터링, </w:t>
            </w:r>
            <w:proofErr w:type="spellStart"/>
            <w:r w:rsidRPr="000878C6">
              <w:rPr>
                <w:rFonts w:ascii="한컴바탕" w:eastAsia="한컴바탕" w:hAnsi="한컴바탕" w:cs="한컴바탕" w:hint="eastAsia"/>
                <w:szCs w:val="21"/>
                <w:lang w:eastAsia="ko-KR"/>
              </w:rPr>
              <w:t>검측</w:t>
            </w:r>
            <w:proofErr w:type="spellEnd"/>
            <w:r w:rsidRPr="000878C6">
              <w:rPr>
                <w:rFonts w:ascii="한컴바탕" w:eastAsia="한컴바탕" w:hAnsi="한컴바탕" w:cs="한컴바탕" w:hint="eastAsia"/>
                <w:szCs w:val="21"/>
                <w:lang w:eastAsia="ko-KR"/>
              </w:rPr>
              <w:t xml:space="preserve">, 평가 및 결과보고와 공포상황 </w:t>
            </w:r>
          </w:p>
          <w:p w:rsidR="0072723D" w:rsidRPr="00D348A9" w:rsidRDefault="0072723D" w:rsidP="00D348A9">
            <w:pPr>
              <w:wordWrap w:val="0"/>
              <w:topLinePunct/>
              <w:autoSpaceDN w:val="0"/>
              <w:adjustRightInd w:val="0"/>
              <w:snapToGrid w:val="0"/>
              <w:spacing w:line="290" w:lineRule="atLeast"/>
              <w:ind w:firstLineChars="200" w:firstLine="468"/>
              <w:rPr>
                <w:rFonts w:ascii="한컴바탕" w:eastAsia="한컴바탕" w:hAnsi="한컴바탕" w:cs="한컴바탕"/>
                <w:spacing w:val="12"/>
                <w:szCs w:val="21"/>
                <w:lang w:eastAsia="ko-KR"/>
              </w:rPr>
            </w:pPr>
            <w:r w:rsidRPr="00D348A9">
              <w:rPr>
                <w:rFonts w:ascii="한컴바탕" w:eastAsia="한컴바탕" w:hAnsi="한컴바탕" w:cs="한컴바탕" w:hint="eastAsia"/>
                <w:spacing w:val="12"/>
                <w:szCs w:val="21"/>
                <w:lang w:eastAsia="ko-KR"/>
              </w:rPr>
              <w:t xml:space="preserve">(7) 직업병 방호시설, 응급구조 시설의 배치, 유지보수, 점검 상황 및 직업병 방호용품의 배급, 관리 및 노동자의 패용 상황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(8) 직업병 </w:t>
            </w:r>
            <w:proofErr w:type="spellStart"/>
            <w:r w:rsidRPr="000878C6">
              <w:rPr>
                <w:rFonts w:ascii="한컴바탕" w:eastAsia="한컴바탕" w:hAnsi="한컴바탕" w:cs="한컴바탕" w:hint="eastAsia"/>
                <w:szCs w:val="21"/>
                <w:lang w:eastAsia="ko-KR"/>
              </w:rPr>
              <w:t>위해요소</w:t>
            </w:r>
            <w:proofErr w:type="spellEnd"/>
            <w:r w:rsidRPr="000878C6">
              <w:rPr>
                <w:rFonts w:ascii="한컴바탕" w:eastAsia="한컴바탕" w:hAnsi="한컴바탕" w:cs="한컴바탕" w:hint="eastAsia"/>
                <w:szCs w:val="21"/>
                <w:lang w:eastAsia="ko-KR"/>
              </w:rPr>
              <w:t xml:space="preserve"> 및 </w:t>
            </w:r>
            <w:proofErr w:type="spellStart"/>
            <w:r w:rsidRPr="000878C6">
              <w:rPr>
                <w:rFonts w:ascii="한컴바탕" w:eastAsia="한컴바탕" w:hAnsi="한컴바탕" w:cs="한컴바탕" w:hint="eastAsia"/>
                <w:szCs w:val="21"/>
                <w:lang w:eastAsia="ko-KR"/>
              </w:rPr>
              <w:t>위해결과</w:t>
            </w:r>
            <w:proofErr w:type="spellEnd"/>
            <w:r w:rsidRPr="000878C6">
              <w:rPr>
                <w:rFonts w:ascii="한컴바탕" w:eastAsia="한컴바탕" w:hAnsi="한컴바탕" w:cs="한컴바탕" w:hint="eastAsia"/>
                <w:szCs w:val="21"/>
                <w:lang w:eastAsia="ko-KR"/>
              </w:rPr>
              <w:t xml:space="preserve"> 경고, 고지상황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(9) 노동자 직업건강 감호, 방사성 업무인원 개인 피폭량 모니터링 상황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(10) 직업병 </w:t>
            </w:r>
            <w:proofErr w:type="spellStart"/>
            <w:r w:rsidRPr="000878C6">
              <w:rPr>
                <w:rFonts w:ascii="한컴바탕" w:eastAsia="한컴바탕" w:hAnsi="한컴바탕" w:cs="한컴바탕" w:hint="eastAsia"/>
                <w:szCs w:val="21"/>
                <w:lang w:eastAsia="ko-KR"/>
              </w:rPr>
              <w:t>위해사고</w:t>
            </w:r>
            <w:proofErr w:type="spellEnd"/>
            <w:r w:rsidRPr="000878C6">
              <w:rPr>
                <w:rFonts w:ascii="한컴바탕" w:eastAsia="한컴바탕" w:hAnsi="한컴바탕" w:cs="한컴바탕" w:hint="eastAsia"/>
                <w:szCs w:val="21"/>
                <w:lang w:eastAsia="ko-KR"/>
              </w:rPr>
              <w:t xml:space="preserve"> 보고상황 </w:t>
            </w:r>
          </w:p>
          <w:p w:rsidR="0072723D" w:rsidRPr="00D348A9" w:rsidRDefault="0072723D" w:rsidP="00D348A9">
            <w:pPr>
              <w:wordWrap w:val="0"/>
              <w:topLinePunct/>
              <w:autoSpaceDN w:val="0"/>
              <w:adjustRightInd w:val="0"/>
              <w:snapToGrid w:val="0"/>
              <w:spacing w:line="290" w:lineRule="atLeast"/>
              <w:ind w:firstLineChars="200" w:firstLine="476"/>
              <w:rPr>
                <w:rFonts w:ascii="한컴바탕" w:eastAsia="한컴바탕" w:hAnsi="한컴바탕" w:cs="한컴바탕"/>
                <w:spacing w:val="14"/>
                <w:szCs w:val="21"/>
                <w:lang w:eastAsia="ko-KR"/>
              </w:rPr>
            </w:pPr>
            <w:r w:rsidRPr="00D348A9">
              <w:rPr>
                <w:rFonts w:ascii="한컴바탕" w:eastAsia="한컴바탕" w:hAnsi="한컴바탕" w:cs="한컴바탕" w:hint="eastAsia"/>
                <w:spacing w:val="14"/>
                <w:szCs w:val="21"/>
                <w:lang w:eastAsia="ko-KR"/>
              </w:rPr>
              <w:t xml:space="preserve">(11) 노동자 건강손상과 직업기록, 직업병 </w:t>
            </w:r>
            <w:proofErr w:type="spellStart"/>
            <w:r w:rsidRPr="00D348A9">
              <w:rPr>
                <w:rFonts w:ascii="한컴바탕" w:eastAsia="한컴바탕" w:hAnsi="한컴바탕" w:cs="한컴바탕" w:hint="eastAsia"/>
                <w:spacing w:val="14"/>
                <w:szCs w:val="21"/>
                <w:lang w:eastAsia="ko-KR"/>
              </w:rPr>
              <w:t>위해접촉</w:t>
            </w:r>
            <w:proofErr w:type="spellEnd"/>
            <w:r w:rsidRPr="00D348A9">
              <w:rPr>
                <w:rFonts w:ascii="한컴바탕" w:eastAsia="한컴바탕" w:hAnsi="한컴바탕" w:cs="한컴바탕" w:hint="eastAsia"/>
                <w:spacing w:val="14"/>
                <w:szCs w:val="21"/>
                <w:lang w:eastAsia="ko-KR"/>
              </w:rPr>
              <w:t xml:space="preserve"> 관계 등 유관자료 제공상황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(12) 법에 따라 감독검사를 진행하는 기타상황 </w:t>
            </w:r>
          </w:p>
          <w:p w:rsidR="0072723D" w:rsidRPr="00D348A9" w:rsidRDefault="0072723D" w:rsidP="00D348A9">
            <w:pPr>
              <w:wordWrap w:val="0"/>
              <w:topLinePunct/>
              <w:autoSpaceDN w:val="0"/>
              <w:adjustRightInd w:val="0"/>
              <w:snapToGrid w:val="0"/>
              <w:spacing w:line="290" w:lineRule="atLeast"/>
              <w:ind w:firstLineChars="200" w:firstLine="396"/>
              <w:rPr>
                <w:rFonts w:ascii="한컴바탕" w:eastAsia="한컴바탕" w:hAnsi="한컴바탕" w:cs="한컴바탕"/>
                <w:spacing w:val="-4"/>
                <w:szCs w:val="21"/>
                <w:lang w:eastAsia="ko-KR"/>
              </w:rPr>
            </w:pPr>
            <w:r w:rsidRPr="00D348A9">
              <w:rPr>
                <w:rFonts w:ascii="한컴바탕" w:eastAsia="한컴바탕" w:hAnsi="한컴바탕" w:cs="한컴바탕" w:hint="eastAsia"/>
                <w:b/>
                <w:spacing w:val="-4"/>
                <w:szCs w:val="21"/>
                <w:lang w:eastAsia="ko-KR"/>
              </w:rPr>
              <w:t>제40조</w:t>
            </w:r>
            <w:r w:rsidRPr="00D348A9">
              <w:rPr>
                <w:rFonts w:ascii="한컴바탕" w:eastAsia="한컴바탕" w:hAnsi="한컴바탕" w:cs="한컴바탕" w:hint="eastAsia"/>
                <w:spacing w:val="-4"/>
                <w:szCs w:val="21"/>
                <w:lang w:eastAsia="ko-KR"/>
              </w:rPr>
              <w:t xml:space="preserve"> 안전생산 감독관리부문은 완벽한 직업위생 </w:t>
            </w:r>
            <w:proofErr w:type="spellStart"/>
            <w:r w:rsidRPr="00D348A9">
              <w:rPr>
                <w:rFonts w:ascii="한컴바탕" w:eastAsia="한컴바탕" w:hAnsi="한컴바탕" w:cs="한컴바탕" w:hint="eastAsia"/>
                <w:spacing w:val="-4"/>
                <w:szCs w:val="21"/>
                <w:lang w:eastAsia="ko-KR"/>
              </w:rPr>
              <w:t>감독검사제도륵</w:t>
            </w:r>
            <w:proofErr w:type="spellEnd"/>
            <w:r w:rsidRPr="00D348A9">
              <w:rPr>
                <w:rFonts w:ascii="한컴바탕" w:eastAsia="한컴바탕" w:hAnsi="한컴바탕" w:cs="한컴바탕" w:hint="eastAsia"/>
                <w:spacing w:val="-4"/>
                <w:szCs w:val="21"/>
                <w:lang w:eastAsia="ko-KR"/>
              </w:rPr>
              <w:t xml:space="preserve"> 구축하고 행정법규 집행인원의 직업위생 지식 교육훈련을 강화하여 행정법규 집행인원의 업무자질을 제고해야 한다. </w:t>
            </w:r>
          </w:p>
          <w:p w:rsidR="0072723D" w:rsidRPr="000878C6" w:rsidRDefault="0072723D" w:rsidP="000878C6">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제41조</w:t>
            </w:r>
            <w:r w:rsidRPr="000878C6">
              <w:rPr>
                <w:rFonts w:ascii="한컴바탕" w:eastAsia="한컴바탕" w:hAnsi="한컴바탕" w:cs="한컴바탕" w:hint="eastAsia"/>
                <w:szCs w:val="21"/>
                <w:lang w:eastAsia="ko-KR"/>
              </w:rPr>
              <w:t xml:space="preserve"> 안전생산 감독관리부문은 건설항목 직업위생</w:t>
            </w:r>
            <w:r w:rsidRPr="000878C6">
              <w:rPr>
                <w:rFonts w:ascii="한컴바탕" w:eastAsia="한컴바탕" w:hAnsi="한컴바탕" w:cs="한컴바탕"/>
                <w:szCs w:val="21"/>
                <w:lang w:eastAsia="ko-KR"/>
              </w:rPr>
              <w:t>”</w:t>
            </w:r>
            <w:proofErr w:type="spellStart"/>
            <w:r w:rsidRPr="000878C6">
              <w:rPr>
                <w:rFonts w:ascii="한컴바탕" w:eastAsia="한컴바탕" w:hAnsi="한컴바탕" w:cs="한컴바탕" w:hint="eastAsia"/>
                <w:szCs w:val="21"/>
                <w:lang w:eastAsia="ko-KR"/>
              </w:rPr>
              <w:t>삼동시</w:t>
            </w:r>
            <w:proofErr w:type="spellEnd"/>
            <w:r w:rsidRPr="000878C6">
              <w:rPr>
                <w:rFonts w:ascii="한컴바탕" w:eastAsia="한컴바탕" w:hAnsi="한컴바탕" w:cs="한컴바탕" w:hint="eastAsia"/>
                <w:szCs w:val="21"/>
                <w:lang w:eastAsia="ko-KR"/>
              </w:rPr>
              <w:t>(</w:t>
            </w:r>
            <w:proofErr w:type="spellStart"/>
            <w:r w:rsidRPr="000878C6">
              <w:rPr>
                <w:rFonts w:ascii="한컴바탕" w:eastAsia="한컴바탕" w:hAnsi="한컴바탕" w:cs="한컴바탕" w:hint="eastAsia"/>
                <w:szCs w:val="21"/>
                <w:lang w:eastAsia="ko-KR"/>
              </w:rPr>
              <w:t>三同时</w:t>
            </w:r>
            <w:proofErr w:type="spellEnd"/>
            <w:r w:rsidRPr="000878C6">
              <w:rPr>
                <w:rFonts w:ascii="한컴바탕" w:eastAsia="한컴바탕" w:hAnsi="한컴바탕" w:cs="한컴바탕" w:hint="eastAsia"/>
                <w:szCs w:val="21"/>
                <w:lang w:eastAsia="ko-KR"/>
              </w:rPr>
              <w:t>)</w:t>
            </w:r>
            <w:r w:rsidRPr="000878C6">
              <w:rPr>
                <w:rFonts w:ascii="한컴바탕" w:eastAsia="한컴바탕" w:hAnsi="한컴바탕" w:cs="한컴바탕"/>
                <w:szCs w:val="21"/>
                <w:lang w:eastAsia="ko-KR"/>
              </w:rPr>
              <w:t>”</w:t>
            </w:r>
            <w:r w:rsidRPr="000878C6">
              <w:rPr>
                <w:rFonts w:ascii="한컴바탕" w:eastAsia="한컴바탕" w:hAnsi="한컴바탕" w:cs="한컴바탕" w:hint="eastAsia"/>
                <w:szCs w:val="21"/>
                <w:lang w:eastAsia="ko-KR"/>
              </w:rPr>
              <w:t xml:space="preserve">의 감독관리를 강화하고 관련자료의 완벽한 문건관리제도를 구축한다. </w:t>
            </w:r>
          </w:p>
          <w:p w:rsidR="0072723D" w:rsidRPr="000878C6" w:rsidRDefault="0072723D" w:rsidP="000878C6">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제42조</w:t>
            </w:r>
            <w:r w:rsidRPr="000878C6">
              <w:rPr>
                <w:rFonts w:ascii="한컴바탕" w:eastAsia="한컴바탕" w:hAnsi="한컴바탕" w:cs="한컴바탕" w:hint="eastAsia"/>
                <w:szCs w:val="21"/>
                <w:lang w:eastAsia="ko-KR"/>
              </w:rPr>
              <w:t xml:space="preserve"> 안전생산 감독관리부문은 직업위생 기술서비스 기구의 자질 인가관리와 기술 서비스 업무의 감독검사를 강화해야 하며, 직업위생 기술서비스 기구가 공평, 공정, 객관적, 과학적으로 직업위생 기술서비스를 전개하도록 독려해야 한다. </w:t>
            </w:r>
          </w:p>
          <w:p w:rsidR="0072723D" w:rsidRPr="000878C6" w:rsidRDefault="0072723D" w:rsidP="000878C6">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제43조</w:t>
            </w:r>
            <w:r w:rsidRPr="000878C6">
              <w:rPr>
                <w:rFonts w:ascii="한컴바탕" w:eastAsia="한컴바탕" w:hAnsi="한컴바탕" w:cs="한컴바탕" w:hint="eastAsia"/>
                <w:szCs w:val="21"/>
                <w:lang w:eastAsia="ko-KR"/>
              </w:rPr>
              <w:t xml:space="preserve"> 안전생산 감독관리부문은 완벽한 직업병 위해 예방치료 정보통계 분석제도를 수립하고 고용단위의 직업병 </w:t>
            </w:r>
            <w:proofErr w:type="spellStart"/>
            <w:r w:rsidRPr="000878C6">
              <w:rPr>
                <w:rFonts w:ascii="한컴바탕" w:eastAsia="한컴바탕" w:hAnsi="한컴바탕" w:cs="한컴바탕" w:hint="eastAsia"/>
                <w:szCs w:val="21"/>
                <w:lang w:eastAsia="ko-KR"/>
              </w:rPr>
              <w:t>위해요소</w:t>
            </w:r>
            <w:proofErr w:type="spellEnd"/>
            <w:r w:rsidRPr="000878C6">
              <w:rPr>
                <w:rFonts w:ascii="한컴바탕" w:eastAsia="한컴바탕" w:hAnsi="한컴바탕" w:cs="한컴바탕" w:hint="eastAsia"/>
                <w:szCs w:val="21"/>
                <w:lang w:eastAsia="ko-KR"/>
              </w:rPr>
              <w:t xml:space="preserve"> </w:t>
            </w:r>
            <w:proofErr w:type="spellStart"/>
            <w:r w:rsidRPr="000878C6">
              <w:rPr>
                <w:rFonts w:ascii="한컴바탕" w:eastAsia="한컴바탕" w:hAnsi="한컴바탕" w:cs="한컴바탕" w:hint="eastAsia"/>
                <w:szCs w:val="21"/>
                <w:lang w:eastAsia="ko-KR"/>
              </w:rPr>
              <w:t>검측</w:t>
            </w:r>
            <w:proofErr w:type="spellEnd"/>
            <w:r w:rsidRPr="000878C6">
              <w:rPr>
                <w:rFonts w:ascii="한컴바탕" w:eastAsia="한컴바탕" w:hAnsi="한컴바탕" w:cs="한컴바탕" w:hint="eastAsia"/>
                <w:szCs w:val="21"/>
                <w:lang w:eastAsia="ko-KR"/>
              </w:rPr>
              <w:t xml:space="preserve">, 평가결과, 노동자 직업건강 감호정보 및 직업위생 감독검사 정보 등 자료의 통계, 종합과 분석을 강화해야 한다. </w:t>
            </w:r>
          </w:p>
          <w:p w:rsidR="0072723D" w:rsidRPr="000878C6" w:rsidRDefault="0072723D" w:rsidP="000878C6">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제44조</w:t>
            </w:r>
            <w:r w:rsidRPr="000878C6">
              <w:rPr>
                <w:rFonts w:ascii="한컴바탕" w:eastAsia="한컴바탕" w:hAnsi="한컴바탕" w:cs="한컴바탕" w:hint="eastAsia"/>
                <w:szCs w:val="21"/>
                <w:lang w:eastAsia="ko-KR"/>
              </w:rPr>
              <w:t xml:space="preserve"> 안전생산 감독관리부문은 유관규정에 따라 유관부문과 기구의 직업병 진단, 감정 업무를 지원하고 협조해야 한다.</w:t>
            </w:r>
          </w:p>
          <w:p w:rsidR="0072723D" w:rsidRPr="000878C6" w:rsidRDefault="0072723D" w:rsidP="000878C6">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제45조</w:t>
            </w:r>
            <w:r w:rsidRPr="000878C6">
              <w:rPr>
                <w:rFonts w:ascii="한컴바탕" w:eastAsia="한컴바탕" w:hAnsi="한컴바탕" w:cs="한컴바탕" w:hint="eastAsia"/>
                <w:szCs w:val="21"/>
                <w:lang w:eastAsia="ko-KR"/>
              </w:rPr>
              <w:t xml:space="preserve"> 안전생산 감독관리부문의 행정법규 집행인원은 법에 따라 감독검사 직책을 이행할 때, 유효한 </w:t>
            </w:r>
            <w:proofErr w:type="spellStart"/>
            <w:r w:rsidRPr="000878C6">
              <w:rPr>
                <w:rFonts w:ascii="한컴바탕" w:eastAsia="한컴바탕" w:hAnsi="한컴바탕" w:cs="한컴바탕" w:hint="eastAsia"/>
                <w:szCs w:val="21"/>
                <w:lang w:eastAsia="ko-KR"/>
              </w:rPr>
              <w:t>집법</w:t>
            </w:r>
            <w:proofErr w:type="spellEnd"/>
            <w:r w:rsidRPr="000878C6">
              <w:rPr>
                <w:rFonts w:ascii="한컴바탕" w:eastAsia="한컴바탕" w:hAnsi="한컴바탕" w:cs="한컴바탕" w:hint="eastAsia"/>
                <w:szCs w:val="21"/>
                <w:lang w:eastAsia="ko-KR"/>
              </w:rPr>
              <w:t xml:space="preserve"> 증명서를 제시해야 한다.</w:t>
            </w:r>
          </w:p>
          <w:p w:rsidR="0072723D" w:rsidRPr="00043624" w:rsidRDefault="0072723D" w:rsidP="00043624">
            <w:pPr>
              <w:wordWrap w:val="0"/>
              <w:topLinePunct/>
              <w:autoSpaceDN w:val="0"/>
              <w:adjustRightInd w:val="0"/>
              <w:snapToGrid w:val="0"/>
              <w:spacing w:line="290" w:lineRule="atLeast"/>
              <w:ind w:firstLineChars="200" w:firstLine="396"/>
              <w:rPr>
                <w:rFonts w:ascii="한컴바탕" w:eastAsia="한컴바탕" w:hAnsi="한컴바탕" w:cs="한컴바탕"/>
                <w:spacing w:val="-6"/>
                <w:szCs w:val="21"/>
                <w:lang w:eastAsia="ko-KR"/>
              </w:rPr>
            </w:pPr>
            <w:r w:rsidRPr="00043624">
              <w:rPr>
                <w:rFonts w:ascii="한컴바탕" w:eastAsia="한컴바탕" w:hAnsi="한컴바탕" w:cs="한컴바탕" w:hint="eastAsia"/>
                <w:spacing w:val="-6"/>
                <w:szCs w:val="21"/>
                <w:lang w:eastAsia="ko-KR"/>
              </w:rPr>
              <w:t>행정법규 집행인원은 맡은 바 직책에 충실하</w:t>
            </w:r>
            <w:r w:rsidRPr="00043624">
              <w:rPr>
                <w:rFonts w:ascii="한컴바탕" w:eastAsia="한컴바탕" w:hAnsi="한컴바탕" w:cs="한컴바탕" w:hint="eastAsia"/>
                <w:spacing w:val="-6"/>
                <w:szCs w:val="21"/>
                <w:lang w:eastAsia="ko-KR"/>
              </w:rPr>
              <w:lastRenderedPageBreak/>
              <w:t xml:space="preserve">고, 공정하게 법률을 집행해야 한다. 법률집행 규범을 엄격히 준수하고, 검사를 받는 단위의 기술비밀, 업무비밀 및 개인 사생활과 관련된 것에 대해서는 반드시 보안을 유지해야 한다. </w:t>
            </w:r>
          </w:p>
          <w:p w:rsidR="0072723D" w:rsidRPr="000878C6" w:rsidRDefault="0072723D" w:rsidP="000878C6">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제46조</w:t>
            </w:r>
            <w:r w:rsidRPr="000878C6">
              <w:rPr>
                <w:rFonts w:ascii="한컴바탕" w:eastAsia="한컴바탕" w:hAnsi="한컴바탕" w:cs="한컴바탕" w:hint="eastAsia"/>
                <w:szCs w:val="21"/>
                <w:lang w:eastAsia="ko-KR"/>
              </w:rPr>
              <w:t xml:space="preserve"> 안전생산 감독관리부문은 감독검사 직무 이행 시, 아래 조치를 취할 권리가 있다. </w:t>
            </w:r>
          </w:p>
          <w:p w:rsidR="0072723D" w:rsidRPr="00043624" w:rsidRDefault="0072723D" w:rsidP="00043624">
            <w:pPr>
              <w:wordWrap w:val="0"/>
              <w:topLinePunct/>
              <w:autoSpaceDN w:val="0"/>
              <w:adjustRightInd w:val="0"/>
              <w:snapToGrid w:val="0"/>
              <w:spacing w:line="290" w:lineRule="atLeast"/>
              <w:ind w:firstLineChars="200" w:firstLine="444"/>
              <w:rPr>
                <w:rFonts w:ascii="한컴바탕" w:eastAsia="한컴바탕" w:hAnsi="한컴바탕" w:cs="한컴바탕"/>
                <w:spacing w:val="6"/>
                <w:szCs w:val="21"/>
                <w:lang w:eastAsia="ko-KR"/>
              </w:rPr>
            </w:pPr>
            <w:r w:rsidRPr="00043624">
              <w:rPr>
                <w:rFonts w:ascii="한컴바탕" w:eastAsia="한컴바탕" w:hAnsi="한컴바탕" w:cs="한컴바탕" w:hint="eastAsia"/>
                <w:spacing w:val="6"/>
                <w:szCs w:val="21"/>
                <w:lang w:eastAsia="ko-KR"/>
              </w:rPr>
              <w:t xml:space="preserve">(1) </w:t>
            </w:r>
            <w:proofErr w:type="spellStart"/>
            <w:r w:rsidRPr="00043624">
              <w:rPr>
                <w:rFonts w:ascii="한컴바탕" w:eastAsia="한컴바탕" w:hAnsi="한컴바탕" w:cs="한컴바탕" w:hint="eastAsia"/>
                <w:spacing w:val="6"/>
                <w:szCs w:val="21"/>
                <w:lang w:eastAsia="ko-KR"/>
              </w:rPr>
              <w:t>피조사단위</w:t>
            </w:r>
            <w:proofErr w:type="spellEnd"/>
            <w:r w:rsidRPr="00043624">
              <w:rPr>
                <w:rFonts w:ascii="한컴바탕" w:eastAsia="한컴바탕" w:hAnsi="한컴바탕" w:cs="한컴바탕" w:hint="eastAsia"/>
                <w:spacing w:val="6"/>
                <w:szCs w:val="21"/>
                <w:lang w:eastAsia="ko-KR"/>
              </w:rPr>
              <w:t xml:space="preserve"> 및 업무장소에서 </w:t>
            </w:r>
            <w:proofErr w:type="spellStart"/>
            <w:r w:rsidRPr="00043624">
              <w:rPr>
                <w:rFonts w:ascii="한컴바탕" w:eastAsia="한컴바탕" w:hAnsi="한컴바탕" w:cs="한컴바탕" w:hint="eastAsia"/>
                <w:spacing w:val="6"/>
                <w:szCs w:val="21"/>
                <w:lang w:eastAsia="ko-KR"/>
              </w:rPr>
              <w:t>직업병위해</w:t>
            </w:r>
            <w:proofErr w:type="spellEnd"/>
            <w:r w:rsidRPr="00043624">
              <w:rPr>
                <w:rFonts w:ascii="한컴바탕" w:eastAsia="한컴바탕" w:hAnsi="한컴바탕" w:cs="한컴바탕" w:hint="eastAsia"/>
                <w:spacing w:val="6"/>
                <w:szCs w:val="21"/>
                <w:lang w:eastAsia="ko-KR"/>
              </w:rPr>
              <w:t xml:space="preserve"> 검사, 상황조사 및 검증조사를 진행한다.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(2) </w:t>
            </w:r>
            <w:proofErr w:type="spellStart"/>
            <w:r w:rsidRPr="000878C6">
              <w:rPr>
                <w:rFonts w:ascii="한컴바탕" w:eastAsia="한컴바탕" w:hAnsi="한컴바탕" w:cs="한컴바탕" w:hint="eastAsia"/>
                <w:szCs w:val="21"/>
                <w:lang w:eastAsia="ko-KR"/>
              </w:rPr>
              <w:t>피조사단위</w:t>
            </w:r>
            <w:proofErr w:type="spellEnd"/>
            <w:r w:rsidRPr="000878C6">
              <w:rPr>
                <w:rFonts w:ascii="한컴바탕" w:eastAsia="한컴바탕" w:hAnsi="한컴바탕" w:cs="한컴바탕" w:hint="eastAsia"/>
                <w:szCs w:val="21"/>
                <w:lang w:eastAsia="ko-KR"/>
              </w:rPr>
              <w:t xml:space="preserve"> 유관 직업병 위해 예방치료의 문건, 자료를 검열 및 복제하고, 유관 샘플을 수집한다.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(3) 직업병 위해 예방치료 법률, 법규를 위반한 단위 및 개인에게 위법행위를 중지할 것을 명령한다.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(4) 직업병 위해 사고를 초래한 작업을 잠정 중단하고, 직업병 위해 사고를 초래하였거나 직업병 위해 사고 발생가능성이 있는 자재 및 설비를 봉쇄하여 보관하도록 명령한다.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(5) 직업병 위해 사고현장 통제를 조직한다.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직업병 위해 사고 또는 위해 상태가 효과적으로 통제된 이후에 안전생산 감독관리부문은 즉시 전관 제4항, 제5항 규정의 통제조치를 해제해야 한다. </w:t>
            </w:r>
          </w:p>
          <w:p w:rsidR="0072723D" w:rsidRPr="000878C6" w:rsidRDefault="0072723D" w:rsidP="000878C6">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제47조</w:t>
            </w:r>
            <w:r w:rsidRPr="000878C6">
              <w:rPr>
                <w:rFonts w:ascii="한컴바탕" w:eastAsia="한컴바탕" w:hAnsi="한컴바탕" w:cs="한컴바탕" w:hint="eastAsia"/>
                <w:szCs w:val="21"/>
                <w:lang w:eastAsia="ko-KR"/>
              </w:rPr>
              <w:t xml:space="preserve"> 직업병 위해 사고 발생 시, 안전생산 감독관리부문은 국가의 유관 규정에 근거하여 사고 및 사고 조사처리를 보고해야 한다.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72723D" w:rsidRPr="000878C6" w:rsidRDefault="0072723D" w:rsidP="000878C6">
            <w:pPr>
              <w:wordWrap w:val="0"/>
              <w:topLinePunct/>
              <w:autoSpaceDN w:val="0"/>
              <w:adjustRightInd w:val="0"/>
              <w:snapToGrid w:val="0"/>
              <w:spacing w:line="290" w:lineRule="atLeast"/>
              <w:jc w:val="center"/>
              <w:rPr>
                <w:rFonts w:ascii="한컴바탕" w:eastAsia="한컴바탕" w:hAnsi="한컴바탕" w:cs="한컴바탕"/>
                <w:b/>
                <w:szCs w:val="21"/>
                <w:lang w:eastAsia="ko-KR"/>
              </w:rPr>
            </w:pPr>
            <w:r w:rsidRPr="000878C6">
              <w:rPr>
                <w:rFonts w:ascii="한컴바탕" w:eastAsia="한컴바탕" w:hAnsi="한컴바탕" w:cs="한컴바탕" w:hint="eastAsia"/>
                <w:b/>
                <w:szCs w:val="21"/>
                <w:lang w:eastAsia="ko-KR"/>
              </w:rPr>
              <w:t>제4장 법률책임</w:t>
            </w:r>
          </w:p>
          <w:p w:rsidR="0072723D" w:rsidRPr="000878C6" w:rsidRDefault="0072723D" w:rsidP="000878C6">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제48조</w:t>
            </w:r>
            <w:r w:rsidRPr="000878C6">
              <w:rPr>
                <w:rFonts w:ascii="한컴바탕" w:eastAsia="한컴바탕" w:hAnsi="한컴바탕" w:cs="한컴바탕" w:hint="eastAsia"/>
                <w:szCs w:val="21"/>
                <w:lang w:eastAsia="ko-KR"/>
              </w:rPr>
              <w:t xml:space="preserve"> 고용단위가 아래의 상황 중 하나에 해당하는 경우, 경고 처분을 내리고 기한개정을 명령하며, 5천 위안 이상 2만 위안 이하의 벌금에 처할 수 있다.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(1) 규정에 따라 유해작업과 무해작업, 업무장소와 생활장소를 구분하지 않은 경우</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(2) 고용단위의 주요책임자, 직업위생 관리인원이 직업위생 교육을 받지 않은 경우</w:t>
            </w:r>
          </w:p>
          <w:p w:rsidR="0072723D" w:rsidRPr="008753F7" w:rsidRDefault="0072723D" w:rsidP="008753F7">
            <w:pPr>
              <w:wordWrap w:val="0"/>
              <w:topLinePunct/>
              <w:autoSpaceDN w:val="0"/>
              <w:adjustRightInd w:val="0"/>
              <w:snapToGrid w:val="0"/>
              <w:spacing w:line="290" w:lineRule="atLeast"/>
              <w:ind w:firstLineChars="200" w:firstLine="372"/>
              <w:rPr>
                <w:rFonts w:ascii="한컴바탕" w:eastAsia="한컴바탕" w:hAnsi="한컴바탕" w:cs="한컴바탕"/>
                <w:spacing w:val="-10"/>
                <w:szCs w:val="21"/>
                <w:lang w:eastAsia="ko-KR"/>
              </w:rPr>
            </w:pPr>
            <w:r w:rsidRPr="008753F7">
              <w:rPr>
                <w:rFonts w:ascii="한컴바탕" w:eastAsia="한컴바탕" w:hAnsi="한컴바탕" w:cs="한컴바탕" w:hint="eastAsia"/>
                <w:b/>
                <w:spacing w:val="-10"/>
                <w:szCs w:val="21"/>
                <w:lang w:eastAsia="ko-KR"/>
              </w:rPr>
              <w:t>제49조</w:t>
            </w:r>
            <w:r w:rsidRPr="008753F7">
              <w:rPr>
                <w:rFonts w:ascii="한컴바탕" w:eastAsia="한컴바탕" w:hAnsi="한컴바탕" w:cs="한컴바탕" w:hint="eastAsia"/>
                <w:spacing w:val="-10"/>
                <w:szCs w:val="21"/>
                <w:lang w:eastAsia="ko-KR"/>
              </w:rPr>
              <w:t xml:space="preserve"> 고용단위가 아래 상황이 발생할 경우, 경고 처분을 내리고, 기한개정을 명령한다. 해당 기한을 초과했을 경우 10만 위안 이하의 벌금에 처한다.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(1) 규정에 따라 직업병 예방치료계획 및 실시방안을 제정하지 않은 경우</w:t>
            </w:r>
          </w:p>
          <w:p w:rsidR="0072723D" w:rsidRPr="008753F7" w:rsidRDefault="0072723D" w:rsidP="008753F7">
            <w:pPr>
              <w:wordWrap w:val="0"/>
              <w:topLinePunct/>
              <w:autoSpaceDN w:val="0"/>
              <w:adjustRightInd w:val="0"/>
              <w:snapToGrid w:val="0"/>
              <w:spacing w:line="290" w:lineRule="atLeast"/>
              <w:ind w:firstLineChars="200" w:firstLine="396"/>
              <w:rPr>
                <w:rFonts w:ascii="한컴바탕" w:eastAsia="한컴바탕" w:hAnsi="한컴바탕" w:cs="한컴바탕"/>
                <w:spacing w:val="-6"/>
                <w:szCs w:val="21"/>
                <w:lang w:eastAsia="ko-KR"/>
              </w:rPr>
            </w:pPr>
            <w:r w:rsidRPr="008753F7">
              <w:rPr>
                <w:rFonts w:ascii="한컴바탕" w:eastAsia="한컴바탕" w:hAnsi="한컴바탕" w:cs="한컴바탕" w:hint="eastAsia"/>
                <w:spacing w:val="-6"/>
                <w:szCs w:val="21"/>
                <w:lang w:eastAsia="ko-KR"/>
              </w:rPr>
              <w:t>(2) 규정에 따라 직업위생관리기구나 조직을 설치 또는 지정하지 않은 경우, 또는 전임이나 겸임하는 직업위생 관리인원을 배치하지 않은 경우</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lastRenderedPageBreak/>
              <w:t>(3) 규정에 따라 직업위생관리제도 및 운영규정을 수립, 완비하지 않은 경우</w:t>
            </w:r>
          </w:p>
          <w:p w:rsidR="0072723D" w:rsidRPr="008753F7" w:rsidRDefault="0072723D" w:rsidP="008753F7">
            <w:pPr>
              <w:wordWrap w:val="0"/>
              <w:topLinePunct/>
              <w:autoSpaceDN w:val="0"/>
              <w:adjustRightInd w:val="0"/>
              <w:snapToGrid w:val="0"/>
              <w:spacing w:line="290" w:lineRule="atLeast"/>
              <w:ind w:firstLineChars="200" w:firstLine="412"/>
              <w:rPr>
                <w:rFonts w:ascii="한컴바탕" w:eastAsia="한컴바탕" w:hAnsi="한컴바탕" w:cs="한컴바탕"/>
                <w:spacing w:val="-2"/>
                <w:szCs w:val="21"/>
                <w:lang w:eastAsia="ko-KR"/>
              </w:rPr>
            </w:pPr>
            <w:r w:rsidRPr="008753F7">
              <w:rPr>
                <w:rFonts w:ascii="한컴바탕" w:eastAsia="한컴바탕" w:hAnsi="한컴바탕" w:cs="한컴바탕" w:hint="eastAsia"/>
                <w:spacing w:val="-2"/>
                <w:szCs w:val="21"/>
                <w:lang w:eastAsia="ko-KR"/>
              </w:rPr>
              <w:t>(4) 규정에 따라 직업위생문건 및 노동자 건강검진기록 문건을 수립, 완비하지 않은 경우</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(5) 업무장소의 직업병 위해 요소 모니터링 및 평가제도를 수립, 완비하지 않은 경우</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(6) 규정에 따라 유관 직업병 예방치료 </w:t>
            </w:r>
            <w:proofErr w:type="spellStart"/>
            <w:r w:rsidRPr="000878C6">
              <w:rPr>
                <w:rFonts w:ascii="한컴바탕" w:eastAsia="한컴바탕" w:hAnsi="한컴바탕" w:cs="한컴바탕" w:hint="eastAsia"/>
                <w:szCs w:val="21"/>
                <w:lang w:eastAsia="ko-KR"/>
              </w:rPr>
              <w:t>규장제도</w:t>
            </w:r>
            <w:proofErr w:type="spellEnd"/>
            <w:r w:rsidRPr="000878C6">
              <w:rPr>
                <w:rFonts w:ascii="한컴바탕" w:eastAsia="한컴바탕" w:hAnsi="한컴바탕" w:cs="한컴바탕" w:hint="eastAsia"/>
                <w:szCs w:val="21"/>
                <w:lang w:eastAsia="ko-KR"/>
              </w:rPr>
              <w:t>, 운영규정, 직업병 위해 사고 응급구조 조치를 공포하지 않은 경우</w:t>
            </w:r>
          </w:p>
          <w:p w:rsidR="0072723D" w:rsidRPr="008753F7" w:rsidRDefault="0072723D" w:rsidP="008753F7">
            <w:pPr>
              <w:wordWrap w:val="0"/>
              <w:topLinePunct/>
              <w:autoSpaceDN w:val="0"/>
              <w:adjustRightInd w:val="0"/>
              <w:snapToGrid w:val="0"/>
              <w:spacing w:line="290" w:lineRule="atLeast"/>
              <w:ind w:firstLineChars="200" w:firstLine="396"/>
              <w:rPr>
                <w:rFonts w:ascii="한컴바탕" w:eastAsia="한컴바탕" w:hAnsi="한컴바탕" w:cs="한컴바탕"/>
                <w:spacing w:val="-6"/>
                <w:szCs w:val="21"/>
                <w:lang w:eastAsia="ko-KR"/>
              </w:rPr>
            </w:pPr>
            <w:r w:rsidRPr="008753F7">
              <w:rPr>
                <w:rFonts w:ascii="한컴바탕" w:eastAsia="한컴바탕" w:hAnsi="한컴바탕" w:cs="한컴바탕" w:hint="eastAsia"/>
                <w:spacing w:val="-6"/>
                <w:szCs w:val="21"/>
                <w:lang w:eastAsia="ko-KR"/>
              </w:rPr>
              <w:t xml:space="preserve">(7) 규정에 따라 노동자가 직업위생훈련을 받도록 조직하지 않거나 노동자 개인예방에 대하여 효과적인 지도, 독려 조치를 취하지 않은 경우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(8) 업무장소의 직업병 위해 요소 모니터링, 평가결과를 규정에 따라 보관, 보고 및 공포하지 않은 경우 </w:t>
            </w:r>
          </w:p>
          <w:p w:rsidR="0072723D" w:rsidRPr="008753F7" w:rsidRDefault="0072723D" w:rsidP="008753F7">
            <w:pPr>
              <w:wordWrap w:val="0"/>
              <w:topLinePunct/>
              <w:autoSpaceDN w:val="0"/>
              <w:adjustRightInd w:val="0"/>
              <w:snapToGrid w:val="0"/>
              <w:spacing w:line="290" w:lineRule="atLeast"/>
              <w:ind w:firstLineChars="200" w:firstLine="388"/>
              <w:rPr>
                <w:rFonts w:ascii="한컴바탕" w:eastAsia="한컴바탕" w:hAnsi="한컴바탕" w:cs="한컴바탕"/>
                <w:spacing w:val="-6"/>
                <w:szCs w:val="21"/>
                <w:lang w:eastAsia="ko-KR"/>
              </w:rPr>
            </w:pPr>
            <w:r w:rsidRPr="008753F7">
              <w:rPr>
                <w:rFonts w:ascii="한컴바탕" w:eastAsia="한컴바탕" w:hAnsi="한컴바탕" w:cs="한컴바탕" w:hint="eastAsia"/>
                <w:b/>
                <w:spacing w:val="-6"/>
                <w:szCs w:val="21"/>
                <w:lang w:eastAsia="ko-KR"/>
              </w:rPr>
              <w:t>제50조</w:t>
            </w:r>
            <w:r w:rsidRPr="008753F7">
              <w:rPr>
                <w:rFonts w:ascii="한컴바탕" w:eastAsia="한컴바탕" w:hAnsi="한컴바탕" w:cs="한컴바탕" w:hint="eastAsia"/>
                <w:spacing w:val="-6"/>
                <w:szCs w:val="21"/>
                <w:lang w:eastAsia="ko-KR"/>
              </w:rPr>
              <w:t xml:space="preserve"> 고용단위가 아래 상황이 발생할 경우, 기한개정을 명령하고, 경고 처분을 내리며 5만 위안 이상 10만 위안 이하의 벌금에 처할 수 있다. </w:t>
            </w:r>
          </w:p>
          <w:p w:rsidR="0072723D" w:rsidRPr="008753F7" w:rsidRDefault="0072723D" w:rsidP="008753F7">
            <w:pPr>
              <w:wordWrap w:val="0"/>
              <w:topLinePunct/>
              <w:autoSpaceDN w:val="0"/>
              <w:adjustRightInd w:val="0"/>
              <w:snapToGrid w:val="0"/>
              <w:spacing w:line="290" w:lineRule="atLeast"/>
              <w:ind w:firstLineChars="200" w:firstLine="396"/>
              <w:rPr>
                <w:rFonts w:ascii="한컴바탕" w:eastAsia="한컴바탕" w:hAnsi="한컴바탕" w:cs="한컴바탕"/>
                <w:spacing w:val="-6"/>
                <w:szCs w:val="21"/>
                <w:lang w:eastAsia="ko-KR"/>
              </w:rPr>
            </w:pPr>
            <w:r w:rsidRPr="008753F7">
              <w:rPr>
                <w:rFonts w:ascii="한컴바탕" w:eastAsia="한컴바탕" w:hAnsi="한컴바탕" w:cs="한컴바탕" w:hint="eastAsia"/>
                <w:spacing w:val="-6"/>
                <w:szCs w:val="21"/>
                <w:lang w:eastAsia="ko-KR"/>
              </w:rPr>
              <w:t xml:space="preserve">(1) 규정에 따라 직업병 위해가 발생한 프로젝트를 적시에 사실대로 서면 보고하지 않은 경우 </w:t>
            </w:r>
          </w:p>
          <w:p w:rsidR="0072723D" w:rsidRPr="008753F7" w:rsidRDefault="0072723D" w:rsidP="008753F7">
            <w:pPr>
              <w:wordWrap w:val="0"/>
              <w:topLinePunct/>
              <w:autoSpaceDN w:val="0"/>
              <w:adjustRightInd w:val="0"/>
              <w:snapToGrid w:val="0"/>
              <w:spacing w:line="290" w:lineRule="atLeast"/>
              <w:ind w:firstLineChars="200" w:firstLine="388"/>
              <w:rPr>
                <w:rFonts w:ascii="한컴바탕" w:eastAsia="한컴바탕" w:hAnsi="한컴바탕" w:cs="한컴바탕"/>
                <w:spacing w:val="-8"/>
                <w:szCs w:val="21"/>
                <w:lang w:eastAsia="ko-KR"/>
              </w:rPr>
            </w:pPr>
            <w:r w:rsidRPr="008753F7">
              <w:rPr>
                <w:rFonts w:ascii="한컴바탕" w:eastAsia="한컴바탕" w:hAnsi="한컴바탕" w:cs="한컴바탕" w:hint="eastAsia"/>
                <w:spacing w:val="-8"/>
                <w:szCs w:val="21"/>
                <w:lang w:eastAsia="ko-KR"/>
              </w:rPr>
              <w:t xml:space="preserve">(2) 전임 담당자가 직업병 위해 요소의 일일 모니터링을 실시 하지 않은 경우, 또는 모니터링 시스템이 정상적으로 모니터링 할 수 없게 된 경우 </w:t>
            </w:r>
          </w:p>
          <w:p w:rsidR="0072723D" w:rsidRPr="008753F7" w:rsidRDefault="0072723D" w:rsidP="008753F7">
            <w:pPr>
              <w:wordWrap w:val="0"/>
              <w:topLinePunct/>
              <w:autoSpaceDN w:val="0"/>
              <w:adjustRightInd w:val="0"/>
              <w:snapToGrid w:val="0"/>
              <w:spacing w:line="290" w:lineRule="atLeast"/>
              <w:ind w:firstLineChars="200" w:firstLine="404"/>
              <w:rPr>
                <w:rFonts w:ascii="한컴바탕" w:eastAsia="한컴바탕" w:hAnsi="한컴바탕" w:cs="한컴바탕"/>
                <w:spacing w:val="-4"/>
                <w:szCs w:val="21"/>
                <w:lang w:eastAsia="ko-KR"/>
              </w:rPr>
            </w:pPr>
            <w:r w:rsidRPr="008753F7">
              <w:rPr>
                <w:rFonts w:ascii="한컴바탕" w:eastAsia="한컴바탕" w:hAnsi="한컴바탕" w:cs="한컴바탕" w:hint="eastAsia"/>
                <w:spacing w:val="-4"/>
                <w:szCs w:val="21"/>
                <w:lang w:eastAsia="ko-KR"/>
              </w:rPr>
              <w:t xml:space="preserve">(3) 노동계약을 체결 또는 변경 시, 노동자에게 직업병 </w:t>
            </w:r>
            <w:proofErr w:type="spellStart"/>
            <w:r w:rsidRPr="008753F7">
              <w:rPr>
                <w:rFonts w:ascii="한컴바탕" w:eastAsia="한컴바탕" w:hAnsi="한컴바탕" w:cs="한컴바탕" w:hint="eastAsia"/>
                <w:spacing w:val="-4"/>
                <w:szCs w:val="21"/>
                <w:lang w:eastAsia="ko-KR"/>
              </w:rPr>
              <w:t>위해의</w:t>
            </w:r>
            <w:proofErr w:type="spellEnd"/>
            <w:r w:rsidRPr="008753F7">
              <w:rPr>
                <w:rFonts w:ascii="한컴바탕" w:eastAsia="한컴바탕" w:hAnsi="한컴바탕" w:cs="한컴바탕" w:hint="eastAsia"/>
                <w:spacing w:val="-4"/>
                <w:szCs w:val="21"/>
                <w:lang w:eastAsia="ko-KR"/>
              </w:rPr>
              <w:t xml:space="preserve"> 진상을 고지하지 않은 경우</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(4) 규정에 따라 노동자가 진행하는 직업건강검진을 규정하지 않고, 직업건강기록 문건을 수립하지 않거나 검사결과를 노동자에게 고지하지 않은 경우</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b/>
                <w:szCs w:val="21"/>
                <w:lang w:eastAsia="ko-KR"/>
              </w:rPr>
            </w:pPr>
            <w:r w:rsidRPr="000878C6">
              <w:rPr>
                <w:rFonts w:ascii="한컴바탕" w:eastAsia="한컴바탕" w:hAnsi="한컴바탕" w:cs="한컴바탕" w:hint="eastAsia"/>
                <w:szCs w:val="21"/>
                <w:lang w:eastAsia="ko-KR"/>
              </w:rPr>
              <w:t>(5) 규정에 따라 노동자가 고용단위를 떠날 때 직업건강기록문건 사본을 제공하지 않은 경우</w:t>
            </w:r>
          </w:p>
          <w:p w:rsidR="0072723D" w:rsidRPr="008753F7" w:rsidRDefault="0072723D" w:rsidP="008753F7">
            <w:pPr>
              <w:wordWrap w:val="0"/>
              <w:topLinePunct/>
              <w:autoSpaceDN w:val="0"/>
              <w:adjustRightInd w:val="0"/>
              <w:snapToGrid w:val="0"/>
              <w:spacing w:line="290" w:lineRule="atLeast"/>
              <w:ind w:firstLineChars="200" w:firstLine="396"/>
              <w:rPr>
                <w:rFonts w:ascii="한컴바탕" w:eastAsia="한컴바탕" w:hAnsi="한컴바탕" w:cs="한컴바탕"/>
                <w:spacing w:val="-4"/>
                <w:szCs w:val="21"/>
                <w:lang w:eastAsia="ko-KR"/>
              </w:rPr>
            </w:pPr>
            <w:r w:rsidRPr="008753F7">
              <w:rPr>
                <w:rFonts w:ascii="한컴바탕" w:eastAsia="한컴바탕" w:hAnsi="한컴바탕" w:cs="한컴바탕" w:hint="eastAsia"/>
                <w:b/>
                <w:spacing w:val="-4"/>
                <w:szCs w:val="21"/>
                <w:lang w:eastAsia="ko-KR"/>
              </w:rPr>
              <w:t>제51조</w:t>
            </w:r>
            <w:r w:rsidRPr="008753F7">
              <w:rPr>
                <w:rFonts w:ascii="한컴바탕" w:eastAsia="한컴바탕" w:hAnsi="한컴바탕" w:cs="한컴바탕" w:hint="eastAsia"/>
                <w:spacing w:val="-4"/>
                <w:szCs w:val="21"/>
                <w:lang w:eastAsia="ko-KR"/>
              </w:rPr>
              <w:t xml:space="preserve"> 고용단위가 아래의 상황 중 하나에 해당하는 경우, 경고 처분을 내리고, 기한개정을 명령한다. 기한을 초과했을 경우, 5만 위안 이상 20만 위안 이하의 벌금에 처한다. 상황이 심각한 경우, 직업병 위해가 발생하는 작업을 중지하도록 명령하거나 유관 인민정부가 국무원이 규정한 권한에 따라 폐쇄 명령할 것을 요청한다.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(1) 업무장소의 직업병 위해 요소 강도 또는 농도가 국가직업위생표준을 초과할 경우</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(2) 직업병 보호시설 및 노동자가 사용하는 직업병 보호용품을 제공하지 않았거나 제공한 직업병 보호시설 및 노동자가 사용하는 직업병 보호용품이 국가직업위생표준 및 위생요구에 부합하지 않을 경우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lastRenderedPageBreak/>
              <w:t xml:space="preserve">(3) 규정에 따라 직업병 보호설비, 응급구조 시설 및 노동자 직업병 보호용품에 대하여 유지보호, 검수, </w:t>
            </w:r>
            <w:proofErr w:type="spellStart"/>
            <w:r w:rsidRPr="000878C6">
              <w:rPr>
                <w:rFonts w:ascii="한컴바탕" w:eastAsia="한컴바탕" w:hAnsi="한컴바탕" w:cs="한컴바탕" w:hint="eastAsia"/>
                <w:szCs w:val="21"/>
                <w:lang w:eastAsia="ko-KR"/>
              </w:rPr>
              <w:t>검측을</w:t>
            </w:r>
            <w:proofErr w:type="spellEnd"/>
            <w:r w:rsidRPr="000878C6">
              <w:rPr>
                <w:rFonts w:ascii="한컴바탕" w:eastAsia="한컴바탕" w:hAnsi="한컴바탕" w:cs="한컴바탕" w:hint="eastAsia"/>
                <w:szCs w:val="21"/>
                <w:lang w:eastAsia="ko-KR"/>
              </w:rPr>
              <w:t xml:space="preserve"> 진행하지 않거나 정상운행 및 사용상태가 유지될 수 없는 경우 </w:t>
            </w:r>
          </w:p>
          <w:p w:rsidR="0072723D" w:rsidRPr="008753F7" w:rsidRDefault="0072723D" w:rsidP="008753F7">
            <w:pPr>
              <w:wordWrap w:val="0"/>
              <w:topLinePunct/>
              <w:autoSpaceDN w:val="0"/>
              <w:adjustRightInd w:val="0"/>
              <w:snapToGrid w:val="0"/>
              <w:spacing w:line="290" w:lineRule="atLeast"/>
              <w:ind w:firstLineChars="200" w:firstLine="388"/>
              <w:rPr>
                <w:rFonts w:ascii="한컴바탕" w:eastAsia="한컴바탕" w:hAnsi="한컴바탕" w:cs="한컴바탕"/>
                <w:spacing w:val="-8"/>
                <w:szCs w:val="21"/>
                <w:lang w:eastAsia="ko-KR"/>
              </w:rPr>
            </w:pPr>
            <w:r w:rsidRPr="008753F7">
              <w:rPr>
                <w:rFonts w:ascii="한컴바탕" w:eastAsia="한컴바탕" w:hAnsi="한컴바탕" w:cs="한컴바탕" w:hint="eastAsia"/>
                <w:spacing w:val="-8"/>
                <w:szCs w:val="21"/>
                <w:lang w:eastAsia="ko-KR"/>
              </w:rPr>
              <w:t xml:space="preserve">(4) 규정에 따라 업무장소의 직업병 위해 요소에 대하여 </w:t>
            </w:r>
            <w:proofErr w:type="spellStart"/>
            <w:r w:rsidRPr="008753F7">
              <w:rPr>
                <w:rFonts w:ascii="한컴바탕" w:eastAsia="한컴바탕" w:hAnsi="한컴바탕" w:cs="한컴바탕" w:hint="eastAsia"/>
                <w:spacing w:val="-8"/>
                <w:szCs w:val="21"/>
                <w:lang w:eastAsia="ko-KR"/>
              </w:rPr>
              <w:t>검측</w:t>
            </w:r>
            <w:proofErr w:type="spellEnd"/>
            <w:r w:rsidRPr="008753F7">
              <w:rPr>
                <w:rFonts w:ascii="한컴바탕" w:eastAsia="한컴바탕" w:hAnsi="한컴바탕" w:cs="한컴바탕" w:hint="eastAsia"/>
                <w:spacing w:val="-8"/>
                <w:szCs w:val="21"/>
                <w:lang w:eastAsia="ko-KR"/>
              </w:rPr>
              <w:t>, 현황평가를 진행하지 않은 경우</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(5) 업무장소의 직업병 위해 요소가 정리를 했음에도 불구하고 국가직업위생표준 및 위생 요구에 도달하지 못했을 때에 직업병 위해 요소가 존재하는 작업을 중지하지 않았을 경우</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(6) 급성 직업병 </w:t>
            </w:r>
            <w:proofErr w:type="spellStart"/>
            <w:r w:rsidRPr="000878C6">
              <w:rPr>
                <w:rFonts w:ascii="한컴바탕" w:eastAsia="한컴바탕" w:hAnsi="한컴바탕" w:cs="한컴바탕" w:hint="eastAsia"/>
                <w:szCs w:val="21"/>
                <w:lang w:eastAsia="ko-KR"/>
              </w:rPr>
              <w:t>위해사고가</w:t>
            </w:r>
            <w:proofErr w:type="spellEnd"/>
            <w:r w:rsidRPr="000878C6">
              <w:rPr>
                <w:rFonts w:ascii="한컴바탕" w:eastAsia="한컴바탕" w:hAnsi="한컴바탕" w:cs="한컴바탕" w:hint="eastAsia"/>
                <w:szCs w:val="21"/>
                <w:lang w:eastAsia="ko-KR"/>
              </w:rPr>
              <w:t xml:space="preserve"> 발생 또는 발생 가능성이 있을 때 즉시 응급구조 및 통제조치를 취하지 않았거나 규정에 따라 즉시 보고하지 않은 경우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(7) 규정에 따라 심각한 직업병 위해가 발생한 작업단위에 눈에 </w:t>
            </w:r>
            <w:proofErr w:type="spellStart"/>
            <w:r w:rsidRPr="000878C6">
              <w:rPr>
                <w:rFonts w:ascii="한컴바탕" w:eastAsia="한컴바탕" w:hAnsi="한컴바탕" w:cs="한컴바탕" w:hint="eastAsia"/>
                <w:szCs w:val="21"/>
                <w:lang w:eastAsia="ko-KR"/>
              </w:rPr>
              <w:t>띄이는</w:t>
            </w:r>
            <w:proofErr w:type="spellEnd"/>
            <w:r w:rsidRPr="000878C6">
              <w:rPr>
                <w:rFonts w:ascii="한컴바탕" w:eastAsia="한컴바탕" w:hAnsi="한컴바탕" w:cs="한컴바탕" w:hint="eastAsia"/>
                <w:szCs w:val="21"/>
                <w:lang w:eastAsia="ko-KR"/>
              </w:rPr>
              <w:t xml:space="preserve"> 위치에 경고표지와 중문경고 설명을 배치하지 않은 경우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(8) 안전생산 감독관리부문의 감독검사를 거절하는 경우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(9) 직업건강기록문건, 업무장소의 직업병 위해 요소 모니터링 평가결과 등 유관자료를 은폐, 위조, 왜곡, 훼손하거나 직업병 진단, 감정에 필요한 자료를 제공하지 않은 경우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b/>
                <w:szCs w:val="21"/>
                <w:lang w:eastAsia="ko-KR"/>
              </w:rPr>
            </w:pPr>
            <w:r w:rsidRPr="000878C6">
              <w:rPr>
                <w:rFonts w:ascii="한컴바탕" w:eastAsia="한컴바탕" w:hAnsi="한컴바탕" w:cs="한컴바탕" w:hint="eastAsia"/>
                <w:szCs w:val="21"/>
                <w:lang w:eastAsia="ko-KR"/>
              </w:rPr>
              <w:t xml:space="preserve">(10) 규정에 따라 직업병 진단, 감정비용 및 직업병 환자의 의료, </w:t>
            </w:r>
            <w:proofErr w:type="spellStart"/>
            <w:r w:rsidRPr="000878C6">
              <w:rPr>
                <w:rFonts w:ascii="한컴바탕" w:eastAsia="한컴바탕" w:hAnsi="한컴바탕" w:cs="한컴바탕" w:hint="eastAsia"/>
                <w:szCs w:val="21"/>
                <w:lang w:eastAsia="ko-KR"/>
              </w:rPr>
              <w:t>생활보장비를</w:t>
            </w:r>
            <w:proofErr w:type="spellEnd"/>
            <w:r w:rsidRPr="000878C6">
              <w:rPr>
                <w:rFonts w:ascii="한컴바탕" w:eastAsia="한컴바탕" w:hAnsi="한컴바탕" w:cs="한컴바탕" w:hint="eastAsia"/>
                <w:szCs w:val="21"/>
                <w:lang w:eastAsia="ko-KR"/>
              </w:rPr>
              <w:t xml:space="preserve"> 부담하지 않은 경우</w:t>
            </w:r>
          </w:p>
          <w:p w:rsidR="0072723D" w:rsidRPr="008753F7" w:rsidRDefault="0072723D" w:rsidP="008753F7">
            <w:pPr>
              <w:wordWrap w:val="0"/>
              <w:topLinePunct/>
              <w:autoSpaceDN w:val="0"/>
              <w:adjustRightInd w:val="0"/>
              <w:snapToGrid w:val="0"/>
              <w:spacing w:line="290" w:lineRule="atLeast"/>
              <w:ind w:firstLineChars="200" w:firstLine="396"/>
              <w:rPr>
                <w:rFonts w:ascii="한컴바탕" w:eastAsia="한컴바탕" w:hAnsi="한컴바탕" w:cs="한컴바탕"/>
                <w:spacing w:val="-4"/>
                <w:szCs w:val="21"/>
                <w:lang w:eastAsia="ko-KR"/>
              </w:rPr>
            </w:pPr>
            <w:r w:rsidRPr="008753F7">
              <w:rPr>
                <w:rFonts w:ascii="한컴바탕" w:eastAsia="한컴바탕" w:hAnsi="한컴바탕" w:cs="한컴바탕" w:hint="eastAsia"/>
                <w:b/>
                <w:spacing w:val="-4"/>
                <w:szCs w:val="21"/>
                <w:lang w:eastAsia="ko-KR"/>
              </w:rPr>
              <w:t>제52조</w:t>
            </w:r>
            <w:r w:rsidRPr="008753F7">
              <w:rPr>
                <w:rFonts w:ascii="한컴바탕" w:eastAsia="한컴바탕" w:hAnsi="한컴바탕" w:cs="한컴바탕" w:hint="eastAsia"/>
                <w:spacing w:val="-4"/>
                <w:szCs w:val="21"/>
                <w:lang w:eastAsia="ko-KR"/>
              </w:rPr>
              <w:t xml:space="preserve"> 고용단위가 아래의 상황 중 하나에 해당하는 경우, 기한개정을 명령하고 5만 위안 이상 30만 위안 이하의 벌금을 처한다. 상황이 심각한 경우 직업병 위해가 발생하는 작업을 중지하도록 명령하거나 유관 인민정부가 국무원이 규정한 권한에 따라 폐쇄 명령할 것을 요청한다.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(1) 기술, 공법, 설비, 자재에서 발생하는 직업병 </w:t>
            </w:r>
            <w:proofErr w:type="spellStart"/>
            <w:r w:rsidRPr="000878C6">
              <w:rPr>
                <w:rFonts w:ascii="한컴바탕" w:eastAsia="한컴바탕" w:hAnsi="한컴바탕" w:cs="한컴바탕" w:hint="eastAsia"/>
                <w:szCs w:val="21"/>
                <w:lang w:eastAsia="ko-KR"/>
              </w:rPr>
              <w:t>위해를</w:t>
            </w:r>
            <w:proofErr w:type="spellEnd"/>
            <w:r w:rsidRPr="000878C6">
              <w:rPr>
                <w:rFonts w:ascii="한컴바탕" w:eastAsia="한컴바탕" w:hAnsi="한컴바탕" w:cs="한컴바탕" w:hint="eastAsia"/>
                <w:szCs w:val="21"/>
                <w:lang w:eastAsia="ko-KR"/>
              </w:rPr>
              <w:t xml:space="preserve"> 은폐하여 채용한 경우</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(2) 본 단위의 직업위생의 진상을 은폐한 경우</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(3) 급성 직업손상이 발생할 가능성이 있는 유독 유해한 업무장소 또는 방사 업무장소가 본 규정 제17조 규정에 부합하지 않는 경우</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(4) 국가가 사용금지를 명령하여 직업병 위해가 발생할 가능성이 있는 설비 또는 자재를 사용한 경우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(5) 직업병 위해가 발생하는 작업을 직업병 보호조건이 없는 단위 및 개인에게 전이 또는 직업병 보호조건이 없는 단위 및 개인이 직업병 위해가 발생하는 작업을 수락하는 경우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lastRenderedPageBreak/>
              <w:t xml:space="preserve">(6) 직업병 보호설비 또는 응급구조 시설을 독단적으로 철거, 사용을 중지하는 경우 </w:t>
            </w:r>
          </w:p>
          <w:p w:rsidR="0072723D" w:rsidRPr="008753F7" w:rsidRDefault="0072723D" w:rsidP="008753F7">
            <w:pPr>
              <w:wordWrap w:val="0"/>
              <w:topLinePunct/>
              <w:autoSpaceDN w:val="0"/>
              <w:adjustRightInd w:val="0"/>
              <w:snapToGrid w:val="0"/>
              <w:spacing w:line="290" w:lineRule="atLeast"/>
              <w:ind w:firstLineChars="200" w:firstLine="404"/>
              <w:rPr>
                <w:rFonts w:ascii="한컴바탕" w:eastAsia="한컴바탕" w:hAnsi="한컴바탕" w:cs="한컴바탕"/>
                <w:spacing w:val="-4"/>
                <w:szCs w:val="21"/>
                <w:lang w:eastAsia="ko-KR"/>
              </w:rPr>
            </w:pPr>
            <w:r w:rsidRPr="008753F7">
              <w:rPr>
                <w:rFonts w:ascii="한컴바탕" w:eastAsia="한컴바탕" w:hAnsi="한컴바탕" w:cs="한컴바탕" w:hint="eastAsia"/>
                <w:spacing w:val="-4"/>
                <w:szCs w:val="21"/>
                <w:lang w:eastAsia="ko-KR"/>
              </w:rPr>
              <w:t xml:space="preserve">(7) 직업건강검사를 거치지 않은 노동자, 직업금기가 있는 노동자, 성인근로자 또는 임신, 모유기 여성 노동자를 직업병 위해가 발생하는 작업 또는 금기작업에 종사하도록 안배한 경우 </w:t>
            </w:r>
          </w:p>
          <w:p w:rsidR="0072723D" w:rsidRPr="004C1952" w:rsidRDefault="0072723D" w:rsidP="004C1952">
            <w:pPr>
              <w:wordWrap w:val="0"/>
              <w:topLinePunct/>
              <w:autoSpaceDN w:val="0"/>
              <w:adjustRightInd w:val="0"/>
              <w:snapToGrid w:val="0"/>
              <w:spacing w:line="290" w:lineRule="atLeast"/>
              <w:ind w:firstLineChars="200" w:firstLine="372"/>
              <w:rPr>
                <w:rFonts w:ascii="한컴바탕" w:eastAsia="한컴바탕" w:hAnsi="한컴바탕" w:cs="한컴바탕"/>
                <w:spacing w:val="-12"/>
                <w:szCs w:val="21"/>
                <w:lang w:eastAsia="ko-KR"/>
              </w:rPr>
            </w:pPr>
            <w:r w:rsidRPr="004C1952">
              <w:rPr>
                <w:rFonts w:ascii="한컴바탕" w:eastAsia="한컴바탕" w:hAnsi="한컴바탕" w:cs="한컴바탕" w:hint="eastAsia"/>
                <w:spacing w:val="-12"/>
                <w:szCs w:val="21"/>
                <w:lang w:eastAsia="ko-KR"/>
              </w:rPr>
              <w:t xml:space="preserve">(8) 법규를 위반하여 노동자가 직업병 보호조치가 없는 작업을 진행하도록 지위 및 강제 명령한 경우 </w:t>
            </w:r>
          </w:p>
          <w:p w:rsidR="0072723D" w:rsidRPr="000878C6" w:rsidRDefault="0072723D" w:rsidP="000878C6">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제53조</w:t>
            </w:r>
            <w:r w:rsidRPr="000878C6">
              <w:rPr>
                <w:rFonts w:ascii="한컴바탕" w:eastAsia="한컴바탕" w:hAnsi="한컴바탕" w:cs="한컴바탕" w:hint="eastAsia"/>
                <w:szCs w:val="21"/>
                <w:lang w:eastAsia="ko-KR"/>
              </w:rPr>
              <w:t xml:space="preserve"> 고용단위가 《중화인민공화국 직업병 예방치료법》 규정을 위반하여 노동자 생명 건강에 심각한 손해를 초래한 경우 직업병 위해가 발생하는 작업을 중지하도록 명령하거나 유관 인민정부가 국무원이 규정한 권한에 따라 폐쇄 명령할 것을 요청한다.  10만 위안 이상 50만 위안 이하의 벌금에 처한다.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b/>
                <w:szCs w:val="21"/>
                <w:lang w:eastAsia="ko-KR"/>
              </w:rPr>
            </w:pPr>
            <w:r w:rsidRPr="000878C6">
              <w:rPr>
                <w:rFonts w:ascii="한컴바탕" w:eastAsia="한컴바탕" w:hAnsi="한컴바탕" w:cs="한컴바탕" w:hint="eastAsia"/>
                <w:szCs w:val="21"/>
                <w:lang w:eastAsia="ko-KR"/>
              </w:rPr>
              <w:t xml:space="preserve">중대 직업병 </w:t>
            </w:r>
            <w:proofErr w:type="spellStart"/>
            <w:r w:rsidRPr="000878C6">
              <w:rPr>
                <w:rFonts w:ascii="한컴바탕" w:eastAsia="한컴바탕" w:hAnsi="한컴바탕" w:cs="한컴바탕" w:hint="eastAsia"/>
                <w:szCs w:val="21"/>
                <w:lang w:eastAsia="ko-KR"/>
              </w:rPr>
              <w:t>위해사고</w:t>
            </w:r>
            <w:proofErr w:type="spellEnd"/>
            <w:r w:rsidRPr="000878C6">
              <w:rPr>
                <w:rFonts w:ascii="한컴바탕" w:eastAsia="한컴바탕" w:hAnsi="한컴바탕" w:cs="한컴바탕" w:hint="eastAsia"/>
                <w:szCs w:val="21"/>
                <w:lang w:eastAsia="ko-KR"/>
              </w:rPr>
              <w:t xml:space="preserve"> 또는 기타 심각한 결과를 초래하고, 범죄를 구성한 경우 직접적인 책임이 있는 주관인원 및 기타 직접적인 책임인원은 법에 의거하여 형사책임을 규명한다. </w:t>
            </w:r>
          </w:p>
          <w:p w:rsidR="0072723D" w:rsidRPr="000878C6" w:rsidRDefault="0072723D" w:rsidP="000878C6">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제54조</w:t>
            </w:r>
            <w:r w:rsidRPr="000878C6">
              <w:rPr>
                <w:rFonts w:ascii="한컴바탕" w:eastAsia="한컴바탕" w:hAnsi="한컴바탕" w:cs="한컴바탕" w:hint="eastAsia"/>
                <w:szCs w:val="21"/>
                <w:lang w:eastAsia="ko-KR"/>
              </w:rPr>
              <w:t xml:space="preserve"> 고용단위에게 직업병 위해가 발생하는 설비 또는 자재를 제공하고, 규정에 따라 중문설명서를 제공하지 않거나, 경고표지 및 중문경고설명을 배치하지 않은 경우, 기한개정을 명령하고, 경고 처분을 내린다. 5만 위안 이상 20만 위안 이하의 벌금에 처한다. </w:t>
            </w:r>
          </w:p>
          <w:p w:rsidR="0072723D" w:rsidRPr="004C1952" w:rsidRDefault="0072723D" w:rsidP="004C1952">
            <w:pPr>
              <w:wordWrap w:val="0"/>
              <w:topLinePunct/>
              <w:autoSpaceDN w:val="0"/>
              <w:adjustRightInd w:val="0"/>
              <w:snapToGrid w:val="0"/>
              <w:spacing w:line="290" w:lineRule="atLeast"/>
              <w:ind w:firstLineChars="200" w:firstLine="404"/>
              <w:rPr>
                <w:rFonts w:ascii="한컴바탕" w:eastAsia="한컴바탕" w:hAnsi="한컴바탕" w:cs="한컴바탕"/>
                <w:spacing w:val="-2"/>
                <w:szCs w:val="21"/>
                <w:lang w:eastAsia="ko-KR"/>
              </w:rPr>
            </w:pPr>
            <w:r w:rsidRPr="004C1952">
              <w:rPr>
                <w:rFonts w:ascii="한컴바탕" w:eastAsia="한컴바탕" w:hAnsi="한컴바탕" w:cs="한컴바탕" w:hint="eastAsia"/>
                <w:b/>
                <w:spacing w:val="-2"/>
                <w:szCs w:val="21"/>
                <w:lang w:eastAsia="ko-KR"/>
              </w:rPr>
              <w:t>제55조</w:t>
            </w:r>
            <w:r w:rsidRPr="004C1952">
              <w:rPr>
                <w:rFonts w:ascii="한컴바탕" w:eastAsia="한컴바탕" w:hAnsi="한컴바탕" w:cs="한컴바탕" w:hint="eastAsia"/>
                <w:spacing w:val="-2"/>
                <w:szCs w:val="21"/>
                <w:lang w:eastAsia="ko-KR"/>
              </w:rPr>
              <w:t xml:space="preserve"> 고용단위가 규정에 따라 직업병, 의심되는 직업병을 보고하지 않은 경우 기한 개정을 명령하고, 경고 처분을 내린다. 1만 위안 이하의 벌금에 처하며 허위로 날조하는 경우 2만 위안 이상 5만 위안 이하의 벌금에 처한다. </w:t>
            </w:r>
          </w:p>
          <w:p w:rsidR="0072723D" w:rsidRPr="000878C6" w:rsidRDefault="0072723D" w:rsidP="000878C6">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제56조</w:t>
            </w:r>
            <w:r w:rsidRPr="000878C6">
              <w:rPr>
                <w:rFonts w:ascii="한컴바탕" w:eastAsia="한컴바탕" w:hAnsi="한컴바탕" w:cs="한컴바탕" w:hint="eastAsia"/>
                <w:szCs w:val="21"/>
                <w:lang w:eastAsia="ko-KR"/>
              </w:rPr>
              <w:t xml:space="preserve"> 안전생산감독부문 및 그 행정 법 집행인원이 규정에 따라 </w:t>
            </w:r>
            <w:proofErr w:type="spellStart"/>
            <w:r w:rsidRPr="000878C6">
              <w:rPr>
                <w:rFonts w:ascii="한컴바탕" w:eastAsia="한컴바탕" w:hAnsi="한컴바탕" w:cs="한컴바탕" w:hint="eastAsia"/>
                <w:szCs w:val="21"/>
                <w:lang w:eastAsia="ko-KR"/>
              </w:rPr>
              <w:t>직업위해</w:t>
            </w:r>
            <w:proofErr w:type="spellEnd"/>
            <w:r w:rsidRPr="000878C6">
              <w:rPr>
                <w:rFonts w:ascii="한컴바탕" w:eastAsia="한컴바탕" w:hAnsi="한컴바탕" w:cs="한컴바탕" w:hint="eastAsia"/>
                <w:szCs w:val="21"/>
                <w:lang w:eastAsia="ko-KR"/>
              </w:rPr>
              <w:t xml:space="preserve"> 사고를 보고하지 않은 경우, 유관 규정에 따라 처분을 내린다. 범죄를 구성한 경우 법에 의거하여 형사책임을 규명한다. </w:t>
            </w:r>
          </w:p>
          <w:p w:rsidR="0072723D" w:rsidRPr="000878C6" w:rsidRDefault="0072723D" w:rsidP="000878C6">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제57조</w:t>
            </w:r>
            <w:r w:rsidRPr="000878C6">
              <w:rPr>
                <w:rFonts w:ascii="한컴바탕" w:eastAsia="한컴바탕" w:hAnsi="한컴바탕" w:cs="한컴바탕" w:hint="eastAsia"/>
                <w:szCs w:val="21"/>
                <w:lang w:eastAsia="ko-KR"/>
              </w:rPr>
              <w:t xml:space="preserve"> 본 규정에서 규정하는 행정처분은 </w:t>
            </w:r>
            <w:proofErr w:type="spellStart"/>
            <w:r w:rsidRPr="000878C6">
              <w:rPr>
                <w:rFonts w:ascii="한컴바탕" w:eastAsia="한컴바탕" w:hAnsi="한컴바탕" w:cs="한컴바탕" w:hint="eastAsia"/>
                <w:szCs w:val="21"/>
                <w:lang w:eastAsia="ko-KR"/>
              </w:rPr>
              <w:t>현급</w:t>
            </w:r>
            <w:proofErr w:type="spellEnd"/>
            <w:r w:rsidRPr="000878C6">
              <w:rPr>
                <w:rFonts w:ascii="한컴바탕" w:eastAsia="한컴바탕" w:hAnsi="한컴바탕" w:cs="한컴바탕" w:hint="eastAsia"/>
                <w:szCs w:val="21"/>
                <w:lang w:eastAsia="ko-KR"/>
              </w:rPr>
              <w:t xml:space="preserve"> 이상의 안전생산 감독관리부문이 결정한다. 법률, 행정법규 및 국무원 유관 규정에 대해서는 행정처분 결정기관이 별도로 규정하며 그 규정을 따른다.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72723D" w:rsidRPr="000878C6" w:rsidRDefault="0072723D" w:rsidP="000878C6">
            <w:pPr>
              <w:wordWrap w:val="0"/>
              <w:topLinePunct/>
              <w:autoSpaceDN w:val="0"/>
              <w:adjustRightInd w:val="0"/>
              <w:snapToGrid w:val="0"/>
              <w:spacing w:line="290" w:lineRule="atLeast"/>
              <w:jc w:val="center"/>
              <w:rPr>
                <w:rFonts w:ascii="한컴바탕" w:eastAsia="한컴바탕" w:hAnsi="한컴바탕" w:cs="한컴바탕"/>
                <w:b/>
                <w:szCs w:val="21"/>
                <w:lang w:eastAsia="ko-KR"/>
              </w:rPr>
            </w:pPr>
            <w:r w:rsidRPr="000878C6">
              <w:rPr>
                <w:rFonts w:ascii="한컴바탕" w:eastAsia="한컴바탕" w:hAnsi="한컴바탕" w:cs="한컴바탕" w:hint="eastAsia"/>
                <w:b/>
                <w:szCs w:val="21"/>
                <w:lang w:eastAsia="ko-KR"/>
              </w:rPr>
              <w:t xml:space="preserve">제5장 </w:t>
            </w:r>
            <w:proofErr w:type="gramStart"/>
            <w:r w:rsidRPr="000878C6">
              <w:rPr>
                <w:rFonts w:ascii="한컴바탕" w:eastAsia="한컴바탕" w:hAnsi="한컴바탕" w:cs="한컴바탕" w:hint="eastAsia"/>
                <w:b/>
                <w:szCs w:val="21"/>
                <w:lang w:eastAsia="ko-KR"/>
              </w:rPr>
              <w:t xml:space="preserve">부  </w:t>
            </w:r>
            <w:proofErr w:type="spellStart"/>
            <w:r w:rsidRPr="000878C6">
              <w:rPr>
                <w:rFonts w:ascii="한컴바탕" w:eastAsia="한컴바탕" w:hAnsi="한컴바탕" w:cs="한컴바탕" w:hint="eastAsia"/>
                <w:b/>
                <w:szCs w:val="21"/>
                <w:lang w:eastAsia="ko-KR"/>
              </w:rPr>
              <w:t>칙</w:t>
            </w:r>
            <w:proofErr w:type="spellEnd"/>
            <w:proofErr w:type="gramEnd"/>
          </w:p>
          <w:p w:rsidR="0072723D" w:rsidRPr="000878C6" w:rsidRDefault="0072723D" w:rsidP="000878C6">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제58조</w:t>
            </w:r>
            <w:r w:rsidRPr="000878C6">
              <w:rPr>
                <w:rFonts w:ascii="한컴바탕" w:eastAsia="한컴바탕" w:hAnsi="한컴바탕" w:cs="한컴바탕" w:hint="eastAsia"/>
                <w:szCs w:val="21"/>
                <w:lang w:eastAsia="ko-KR"/>
              </w:rPr>
              <w:t xml:space="preserve"> 본 규정 용어의 함의는 아래와 같다.</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(1) 업무장소는 건설단위 </w:t>
            </w:r>
            <w:proofErr w:type="spellStart"/>
            <w:r w:rsidRPr="000878C6">
              <w:rPr>
                <w:rFonts w:ascii="한컴바탕" w:eastAsia="한컴바탕" w:hAnsi="한컴바탕" w:cs="한컴바탕" w:hint="eastAsia"/>
                <w:szCs w:val="21"/>
                <w:lang w:eastAsia="ko-KR"/>
              </w:rPr>
              <w:t>시공현장소를</w:t>
            </w:r>
            <w:proofErr w:type="spellEnd"/>
            <w:r w:rsidRPr="000878C6">
              <w:rPr>
                <w:rFonts w:ascii="한컴바탕" w:eastAsia="한컴바탕" w:hAnsi="한컴바탕" w:cs="한컴바탕" w:hint="eastAsia"/>
                <w:szCs w:val="21"/>
                <w:lang w:eastAsia="ko-KR"/>
              </w:rPr>
              <w:t xml:space="preserve"> 포함하여 노동자가 직업활동을 하는 모든 지점을 </w:t>
            </w:r>
            <w:r w:rsidRPr="000878C6">
              <w:rPr>
                <w:rFonts w:ascii="한컴바탕" w:eastAsia="한컴바탕" w:hAnsi="한컴바탕" w:cs="한컴바탕" w:hint="eastAsia"/>
                <w:szCs w:val="21"/>
                <w:lang w:eastAsia="ko-KR"/>
              </w:rPr>
              <w:lastRenderedPageBreak/>
              <w:t xml:space="preserve">가리킨다.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(2) 직업병 위해가 심각한 고용단위는 건설프로젝트 직업병 위해 분류관리목록 가운데 나열된 직업병 위해가 심각한 업종의 고용단위를 가리킨다.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0878C6">
              <w:rPr>
                <w:rFonts w:ascii="한컴바탕" w:eastAsia="한컴바탕" w:hAnsi="한컴바탕" w:cs="한컴바탕" w:hint="eastAsia"/>
                <w:szCs w:val="21"/>
                <w:lang w:eastAsia="ko-KR"/>
              </w:rPr>
              <w:t xml:space="preserve">건설프로젝트 직업병 위해 분류관리목록은 국가안전생산감독관리총국이 공포한다. 각 성급 안전생산 감독관리부문은 본 지역의 실제상황에 따라 분류목록에 대하여 규정을 보충할 수 있다. </w:t>
            </w:r>
            <w:r w:rsidRPr="000878C6">
              <w:rPr>
                <w:rFonts w:ascii="한컴바탕" w:eastAsia="한컴바탕" w:hAnsi="한컴바탕" w:cs="한컴바탕"/>
                <w:szCs w:val="21"/>
                <w:lang w:eastAsia="ko-KR"/>
              </w:rPr>
              <w:tab/>
            </w:r>
          </w:p>
          <w:p w:rsidR="0072723D" w:rsidRPr="000878C6" w:rsidRDefault="0072723D" w:rsidP="000878C6">
            <w:pPr>
              <w:tabs>
                <w:tab w:val="left" w:pos="3270"/>
              </w:tabs>
              <w:wordWrap w:val="0"/>
              <w:topLinePunct/>
              <w:autoSpaceDN w:val="0"/>
              <w:adjustRightInd w:val="0"/>
              <w:snapToGrid w:val="0"/>
              <w:spacing w:line="290" w:lineRule="atLeast"/>
              <w:ind w:firstLineChars="200" w:firstLine="412"/>
              <w:rPr>
                <w:rFonts w:ascii="한컴바탕" w:eastAsia="한컴바탕" w:hAnsi="한컴바탕" w:cs="한컴바탕"/>
                <w:b/>
                <w:szCs w:val="21"/>
                <w:lang w:eastAsia="ko-KR"/>
              </w:rPr>
            </w:pPr>
            <w:r w:rsidRPr="000878C6">
              <w:rPr>
                <w:rFonts w:ascii="한컴바탕" w:eastAsia="한컴바탕" w:hAnsi="한컴바탕" w:cs="한컴바탕" w:hint="eastAsia"/>
                <w:b/>
                <w:szCs w:val="21"/>
                <w:lang w:eastAsia="ko-KR"/>
              </w:rPr>
              <w:t>제59조</w:t>
            </w:r>
            <w:r w:rsidRPr="000878C6">
              <w:rPr>
                <w:rFonts w:ascii="한컴바탕" w:eastAsia="한컴바탕" w:hAnsi="한컴바탕" w:cs="한컴바탕" w:hint="eastAsia"/>
                <w:szCs w:val="21"/>
                <w:lang w:eastAsia="ko-KR"/>
              </w:rPr>
              <w:t xml:space="preserve"> 본 규정이 규정하지 않은 기타 유관 직업병 예방치료 사항은 《중화인민공화국 직업병 예방치료법》과 그 기타 유관법률, 법규, 규장의 규정에 따라 집행한다. </w:t>
            </w:r>
          </w:p>
          <w:p w:rsidR="0072723D" w:rsidRPr="000878C6" w:rsidRDefault="0072723D" w:rsidP="000878C6">
            <w:pPr>
              <w:tabs>
                <w:tab w:val="left" w:pos="3270"/>
              </w:tabs>
              <w:wordWrap w:val="0"/>
              <w:topLinePunct/>
              <w:autoSpaceDN w:val="0"/>
              <w:adjustRightInd w:val="0"/>
              <w:snapToGrid w:val="0"/>
              <w:spacing w:line="290" w:lineRule="atLeast"/>
              <w:ind w:firstLineChars="200" w:firstLine="412"/>
              <w:rPr>
                <w:rFonts w:ascii="한컴바탕" w:eastAsia="한컴바탕" w:hAnsi="한컴바탕" w:cs="한컴바탕"/>
                <w:b/>
                <w:szCs w:val="21"/>
                <w:lang w:eastAsia="ko-KR"/>
              </w:rPr>
            </w:pPr>
            <w:r w:rsidRPr="000878C6">
              <w:rPr>
                <w:rFonts w:ascii="한컴바탕" w:eastAsia="한컴바탕" w:hAnsi="한컴바탕" w:cs="한컴바탕" w:hint="eastAsia"/>
                <w:b/>
                <w:szCs w:val="21"/>
                <w:lang w:eastAsia="ko-KR"/>
              </w:rPr>
              <w:t>제60조</w:t>
            </w:r>
            <w:r w:rsidRPr="000878C6">
              <w:rPr>
                <w:rFonts w:ascii="한컴바탕" w:eastAsia="한컴바탕" w:hAnsi="한컴바탕" w:cs="한컴바탕" w:hint="eastAsia"/>
                <w:szCs w:val="21"/>
                <w:lang w:eastAsia="ko-KR"/>
              </w:rPr>
              <w:t xml:space="preserve"> 탄광의 직업병 예방치료 및 탄광 안전감찰기구는 그 실시감찰에 대하여 본 규정 및 국가안전생산감독관리총국의 기타 유관 규정에 따라 집행한다. </w:t>
            </w:r>
          </w:p>
          <w:p w:rsidR="0072723D" w:rsidRPr="000878C6" w:rsidRDefault="0072723D" w:rsidP="000878C6">
            <w:pPr>
              <w:tabs>
                <w:tab w:val="left" w:pos="3270"/>
              </w:tabs>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0878C6">
              <w:rPr>
                <w:rFonts w:ascii="한컴바탕" w:eastAsia="한컴바탕" w:hAnsi="한컴바탕" w:cs="한컴바탕" w:hint="eastAsia"/>
                <w:b/>
                <w:szCs w:val="21"/>
                <w:lang w:eastAsia="ko-KR"/>
              </w:rPr>
              <w:t>제61조</w:t>
            </w:r>
            <w:r w:rsidRPr="000878C6">
              <w:rPr>
                <w:rFonts w:ascii="한컴바탕" w:eastAsia="한컴바탕" w:hAnsi="한컴바탕" w:cs="한컴바탕" w:hint="eastAsia"/>
                <w:szCs w:val="21"/>
                <w:lang w:eastAsia="ko-KR"/>
              </w:rPr>
              <w:t xml:space="preserve"> 본 규정은 2012년 6월 1일부터 시행한다. 2009년 7월 1일 국가안전생산감독관리총국이 공포한 《업무장소 직업건강 감독관리 잠행규정》은 동시에 폐지한다. </w:t>
            </w:r>
          </w:p>
          <w:p w:rsidR="0072723D" w:rsidRPr="000878C6" w:rsidRDefault="0072723D" w:rsidP="000878C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72723D" w:rsidRPr="000878C6" w:rsidRDefault="0072723D" w:rsidP="000878C6">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D241CA" w:rsidRPr="000878C6" w:rsidRDefault="00D241CA" w:rsidP="000878C6">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D241CA" w:rsidRPr="00E73CE3" w:rsidRDefault="00D241CA" w:rsidP="00E73CE3">
            <w:pPr>
              <w:snapToGrid w:val="0"/>
              <w:spacing w:line="290" w:lineRule="atLeast"/>
              <w:rPr>
                <w:szCs w:val="21"/>
                <w:lang w:eastAsia="ko-KR"/>
              </w:rPr>
            </w:pPr>
          </w:p>
        </w:tc>
        <w:tc>
          <w:tcPr>
            <w:tcW w:w="3958" w:type="dxa"/>
          </w:tcPr>
          <w:p w:rsidR="00155614" w:rsidRPr="00AB17FC" w:rsidRDefault="00155614" w:rsidP="00E73CE3">
            <w:pPr>
              <w:snapToGrid w:val="0"/>
              <w:spacing w:line="290" w:lineRule="atLeast"/>
              <w:jc w:val="center"/>
              <w:rPr>
                <w:rFonts w:ascii="SimSun" w:eastAsia="SimSun" w:hAnsi="SimSun"/>
                <w:b/>
                <w:sz w:val="26"/>
                <w:szCs w:val="26"/>
              </w:rPr>
            </w:pPr>
            <w:r w:rsidRPr="00AB17FC">
              <w:rPr>
                <w:rFonts w:ascii="SimSun" w:eastAsia="SimSun" w:hAnsi="SimSun" w:hint="eastAsia"/>
                <w:b/>
                <w:sz w:val="26"/>
                <w:szCs w:val="26"/>
              </w:rPr>
              <w:t>工作场所职业卫生监督管理规定</w:t>
            </w:r>
          </w:p>
          <w:p w:rsidR="00155614" w:rsidRPr="000878C6" w:rsidRDefault="00155614" w:rsidP="00E73CE3">
            <w:pPr>
              <w:snapToGrid w:val="0"/>
              <w:spacing w:line="290" w:lineRule="atLeast"/>
              <w:jc w:val="center"/>
              <w:rPr>
                <w:rFonts w:ascii="SimSun" w:eastAsia="SimSun" w:hAnsi="SimSun"/>
                <w:szCs w:val="21"/>
              </w:rPr>
            </w:pPr>
            <w:r w:rsidRPr="000878C6">
              <w:rPr>
                <w:rFonts w:ascii="SimSun" w:eastAsia="SimSun" w:hAnsi="SimSun" w:hint="eastAsia"/>
                <w:szCs w:val="21"/>
              </w:rPr>
              <w:t>国家安全生产监督管理总局令第47号</w:t>
            </w:r>
          </w:p>
          <w:p w:rsidR="00155614" w:rsidRPr="000878C6" w:rsidRDefault="00155614" w:rsidP="00E73CE3">
            <w:pPr>
              <w:snapToGrid w:val="0"/>
              <w:spacing w:line="290" w:lineRule="atLeast"/>
              <w:jc w:val="center"/>
              <w:rPr>
                <w:rFonts w:ascii="SimSun" w:eastAsia="SimSun" w:hAnsi="SimSun"/>
                <w:szCs w:val="21"/>
              </w:rPr>
            </w:pPr>
          </w:p>
          <w:p w:rsidR="00155614" w:rsidRPr="000878C6" w:rsidRDefault="00155614" w:rsidP="00E73CE3">
            <w:pPr>
              <w:snapToGrid w:val="0"/>
              <w:spacing w:line="290" w:lineRule="atLeast"/>
              <w:ind w:firstLineChars="200" w:firstLine="420"/>
              <w:rPr>
                <w:rFonts w:ascii="SimSun" w:eastAsia="SimSun" w:hAnsi="SimSun"/>
                <w:szCs w:val="21"/>
              </w:rPr>
            </w:pP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工作场所职业卫生监督管理规定》已经2012年3月6日国家安全生产监督管理总局局长办公会议审议通过，现予公布，自2012年6月1日起施行。国家安全生产监督管理总局2009年7月1日公布的《作业场所职业健康监督管理暂行规定》同时废止。</w:t>
            </w:r>
          </w:p>
          <w:p w:rsidR="00155614" w:rsidRPr="000878C6" w:rsidRDefault="00155614" w:rsidP="00E73CE3">
            <w:pPr>
              <w:snapToGrid w:val="0"/>
              <w:spacing w:line="290" w:lineRule="atLeast"/>
              <w:ind w:firstLineChars="200" w:firstLine="420"/>
              <w:rPr>
                <w:rFonts w:ascii="SimSun" w:eastAsia="SimSun" w:hAnsi="SimSun"/>
                <w:szCs w:val="21"/>
              </w:rPr>
            </w:pPr>
          </w:p>
          <w:p w:rsidR="00155614" w:rsidRPr="000878C6" w:rsidRDefault="00155614" w:rsidP="00AB17FC">
            <w:pPr>
              <w:snapToGrid w:val="0"/>
              <w:spacing w:line="290" w:lineRule="atLeast"/>
              <w:jc w:val="right"/>
              <w:rPr>
                <w:rFonts w:ascii="SimSun" w:eastAsia="SimSun" w:hAnsi="SimSun"/>
                <w:szCs w:val="21"/>
              </w:rPr>
            </w:pPr>
            <w:r w:rsidRPr="000878C6">
              <w:rPr>
                <w:rFonts w:ascii="SimSun" w:eastAsia="SimSun" w:hAnsi="SimSun" w:hint="eastAsia"/>
                <w:szCs w:val="21"/>
              </w:rPr>
              <w:t>国家安全生产监督管理总局 骆琳</w:t>
            </w:r>
          </w:p>
          <w:p w:rsidR="00155614" w:rsidRPr="000878C6" w:rsidRDefault="00155614" w:rsidP="00AB17FC">
            <w:pPr>
              <w:snapToGrid w:val="0"/>
              <w:spacing w:line="290" w:lineRule="atLeast"/>
              <w:jc w:val="right"/>
              <w:rPr>
                <w:rFonts w:ascii="SimSun" w:eastAsia="SimSun" w:hAnsi="SimSun"/>
                <w:szCs w:val="21"/>
              </w:rPr>
            </w:pPr>
            <w:r w:rsidRPr="000878C6">
              <w:rPr>
                <w:rFonts w:ascii="SimSun" w:eastAsia="SimSun" w:hAnsi="SimSun" w:hint="eastAsia"/>
                <w:szCs w:val="21"/>
              </w:rPr>
              <w:t>二○一二年四月二十七日</w:t>
            </w:r>
          </w:p>
          <w:p w:rsidR="00155614" w:rsidRPr="000878C6" w:rsidRDefault="00155614" w:rsidP="00E73CE3">
            <w:pPr>
              <w:snapToGrid w:val="0"/>
              <w:spacing w:line="290" w:lineRule="atLeast"/>
              <w:ind w:firstLineChars="200" w:firstLine="420"/>
              <w:rPr>
                <w:rFonts w:ascii="SimSun" w:eastAsia="SimSun" w:hAnsi="SimSun"/>
                <w:szCs w:val="21"/>
              </w:rPr>
            </w:pPr>
          </w:p>
          <w:p w:rsidR="00155614" w:rsidRPr="000878C6" w:rsidRDefault="00155614" w:rsidP="00E73CE3">
            <w:pPr>
              <w:snapToGrid w:val="0"/>
              <w:spacing w:line="290" w:lineRule="atLeast"/>
              <w:ind w:firstLineChars="200" w:firstLine="420"/>
              <w:rPr>
                <w:rFonts w:ascii="SimSun" w:eastAsia="SimSun" w:hAnsi="SimSun"/>
                <w:szCs w:val="21"/>
              </w:rPr>
            </w:pPr>
          </w:p>
          <w:p w:rsidR="00155614" w:rsidRPr="000878C6" w:rsidRDefault="00155614" w:rsidP="00E73CE3">
            <w:pPr>
              <w:snapToGrid w:val="0"/>
              <w:spacing w:line="290" w:lineRule="atLeast"/>
              <w:jc w:val="center"/>
              <w:rPr>
                <w:rFonts w:ascii="SimSun" w:eastAsia="SimSun" w:hAnsi="SimSun"/>
                <w:b/>
                <w:szCs w:val="21"/>
              </w:rPr>
            </w:pPr>
            <w:r w:rsidRPr="000878C6">
              <w:rPr>
                <w:rFonts w:ascii="SimSun" w:eastAsia="SimSun" w:hAnsi="SimSun" w:hint="eastAsia"/>
                <w:b/>
                <w:szCs w:val="21"/>
              </w:rPr>
              <w:t>第一章 总  则</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第一条</w:t>
            </w:r>
            <w:r w:rsidRPr="000878C6">
              <w:rPr>
                <w:rFonts w:ascii="SimSun" w:eastAsia="SimSun" w:hAnsi="SimSun" w:hint="eastAsia"/>
                <w:szCs w:val="21"/>
              </w:rPr>
              <w:t xml:space="preserve"> 为了加强职业卫生监督管理工作，强化用人单位职业病防治的主体责任，预防、控制职业病危害，保障劳动者健康和相关权益，根据《中华人民共和国职业病防治法》等法律、行政法规，制定本规定。</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第二条</w:t>
            </w:r>
            <w:r w:rsidRPr="000878C6">
              <w:rPr>
                <w:rFonts w:ascii="SimSun" w:eastAsia="SimSun" w:hAnsi="SimSun" w:hint="eastAsia"/>
                <w:szCs w:val="21"/>
              </w:rPr>
              <w:t xml:space="preserve"> 用人单位的职业病防治和安全生产监督管理部门对其实施监督管理，适用本规定。</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第三条</w:t>
            </w:r>
            <w:r w:rsidRPr="000878C6">
              <w:rPr>
                <w:rFonts w:ascii="SimSun" w:eastAsia="SimSun" w:hAnsi="SimSun" w:hint="eastAsia"/>
                <w:szCs w:val="21"/>
              </w:rPr>
              <w:t xml:space="preserve"> 用人单位应当加强职业病防治工作，为劳动者提供符合法律、法规、规章、国家职业卫生标准和卫生要求的工作环境和条件，并采取有效措施保障劳动者的职业健康。</w:t>
            </w:r>
          </w:p>
          <w:p w:rsidR="00155614" w:rsidRPr="00AB17FC" w:rsidRDefault="00155614" w:rsidP="00AB17FC">
            <w:pPr>
              <w:snapToGrid w:val="0"/>
              <w:spacing w:line="290" w:lineRule="atLeast"/>
              <w:ind w:firstLineChars="200" w:firstLine="446"/>
              <w:rPr>
                <w:rFonts w:ascii="SimSun" w:eastAsia="SimSun" w:hAnsi="SimSun"/>
                <w:spacing w:val="6"/>
                <w:szCs w:val="21"/>
              </w:rPr>
            </w:pPr>
            <w:r w:rsidRPr="00AB17FC">
              <w:rPr>
                <w:rFonts w:ascii="SimSun" w:eastAsia="SimSun" w:hAnsi="SimSun" w:hint="eastAsia"/>
                <w:b/>
                <w:spacing w:val="6"/>
                <w:szCs w:val="21"/>
              </w:rPr>
              <w:t>第四条</w:t>
            </w:r>
            <w:r w:rsidRPr="00AB17FC">
              <w:rPr>
                <w:rFonts w:ascii="SimSun" w:eastAsia="SimSun" w:hAnsi="SimSun" w:hint="eastAsia"/>
                <w:spacing w:val="6"/>
                <w:szCs w:val="21"/>
              </w:rPr>
              <w:t xml:space="preserve"> 用人单位是职业病防治的责任主体，并对本单位产生的职业病危害承担责任。用人单位的主要负责人对本单位的职业病防治工作全面负责。</w:t>
            </w:r>
          </w:p>
          <w:p w:rsidR="00155614" w:rsidRPr="000878C6" w:rsidRDefault="00155614" w:rsidP="00AB17FC">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第五条</w:t>
            </w:r>
            <w:r w:rsidRPr="000878C6">
              <w:rPr>
                <w:rFonts w:ascii="SimSun" w:eastAsia="SimSun" w:hAnsi="SimSun" w:hint="eastAsia"/>
                <w:szCs w:val="21"/>
              </w:rPr>
              <w:t xml:space="preserve"> 国家安全生产监督管理总局依照《中华人民共和国职业病防治法》和国务院规定的职责，负责全国用人单位职业卫生的监督管理工作。县级以上地方人民政府安全生产监督管理部门依照《中华人民共和国职业病防治法》和本级人民政府规定的职责，负责本行政区域内用人单位职业卫生的监督管理工作。</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第六条</w:t>
            </w:r>
            <w:r w:rsidRPr="000878C6">
              <w:rPr>
                <w:rFonts w:ascii="SimSun" w:eastAsia="SimSun" w:hAnsi="SimSun" w:hint="eastAsia"/>
                <w:szCs w:val="21"/>
              </w:rPr>
              <w:t xml:space="preserve"> 为职业病防治提供技术服务</w:t>
            </w:r>
            <w:r w:rsidRPr="000878C6">
              <w:rPr>
                <w:rFonts w:ascii="SimSun" w:eastAsia="SimSun" w:hAnsi="SimSun" w:hint="eastAsia"/>
                <w:szCs w:val="21"/>
              </w:rPr>
              <w:lastRenderedPageBreak/>
              <w:t>的职业卫生技术服务机构，应当依照《职业卫生技术服务机构监督管理暂行办法》和有关标准、规范、执业准则的要求，为用人单位提供技术服务。</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第七条</w:t>
            </w:r>
            <w:r w:rsidRPr="000878C6">
              <w:rPr>
                <w:rFonts w:ascii="SimSun" w:eastAsia="SimSun" w:hAnsi="SimSun" w:hint="eastAsia"/>
                <w:szCs w:val="21"/>
              </w:rPr>
              <w:t xml:space="preserve"> 任何单位和个人均有权向安全生产监督管理部门举报用人单位违反本规定的行为和职业病危害事故。</w:t>
            </w:r>
          </w:p>
          <w:p w:rsidR="00155614" w:rsidRPr="000878C6" w:rsidRDefault="00155614" w:rsidP="00E73CE3">
            <w:pPr>
              <w:snapToGrid w:val="0"/>
              <w:spacing w:line="290" w:lineRule="atLeast"/>
              <w:ind w:firstLineChars="200" w:firstLine="420"/>
              <w:rPr>
                <w:rFonts w:ascii="SimSun" w:eastAsia="SimSun" w:hAnsi="SimSun"/>
                <w:szCs w:val="21"/>
              </w:rPr>
            </w:pPr>
          </w:p>
          <w:p w:rsidR="00155614" w:rsidRPr="000878C6" w:rsidRDefault="00155614" w:rsidP="00E73CE3">
            <w:pPr>
              <w:snapToGrid w:val="0"/>
              <w:spacing w:line="290" w:lineRule="atLeast"/>
              <w:jc w:val="center"/>
              <w:rPr>
                <w:rFonts w:ascii="SimSun" w:eastAsia="SimSun" w:hAnsi="SimSun"/>
                <w:b/>
                <w:szCs w:val="21"/>
              </w:rPr>
            </w:pPr>
            <w:r w:rsidRPr="000878C6">
              <w:rPr>
                <w:rFonts w:ascii="SimSun" w:eastAsia="SimSun" w:hAnsi="SimSun" w:hint="eastAsia"/>
                <w:b/>
                <w:szCs w:val="21"/>
              </w:rPr>
              <w:t>第二章 用人单位的职责</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第八条</w:t>
            </w:r>
            <w:r w:rsidRPr="000878C6">
              <w:rPr>
                <w:rFonts w:ascii="SimSun" w:eastAsia="SimSun" w:hAnsi="SimSun" w:hint="eastAsia"/>
                <w:szCs w:val="21"/>
              </w:rPr>
              <w:t xml:space="preserve"> 职业病危害严重的用人单位，应当设置或者指定职业卫生管理机构或者组织，配备专职职业卫生管理人员。</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其他存在职业病危害的用人单位，劳动者超过100人的，应当设置或者指定职业卫生管理机构或者组织，配备专职职业卫生管理人员；劳动者在100人以下的，应当配备专职或者兼职的职业卫生管理人员，负责本单位的职业病防治工作。</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第九条</w:t>
            </w:r>
            <w:r w:rsidRPr="000878C6">
              <w:rPr>
                <w:rFonts w:ascii="SimSun" w:eastAsia="SimSun" w:hAnsi="SimSun" w:hint="eastAsia"/>
                <w:szCs w:val="21"/>
              </w:rPr>
              <w:t xml:space="preserve"> 用人单位的主要负责人和职业卫生管理人员应当具备与本单位所从事的生产经营活动相适应的职业卫生知识和管理能力，并接受职业卫生培训。</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用人单位主要负责人、职业卫生管理人员的职业卫生培训，应当包括下列主要内容：</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（一）职业卫生相关法律、法规、规章和国家职业卫生标准；</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（二）职业病危害预防和控制的基本知识；</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（三）职业卫生管理相关知识；</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（四）国家安全生产监督管理总局规定的其他内容。</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第十条</w:t>
            </w:r>
            <w:r w:rsidRPr="000878C6">
              <w:rPr>
                <w:rFonts w:ascii="SimSun" w:eastAsia="SimSun" w:hAnsi="SimSun" w:hint="eastAsia"/>
                <w:szCs w:val="21"/>
              </w:rPr>
              <w:t xml:space="preserve"> 用人单位应当对劳动者进行上岗前的职业卫生培训和在岗期间的定期职业卫生培训，普及职业卫生知识，督促劳动者遵守职业病防治的法律、法规、规章、国家职业卫生标准和操作规程。</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用人单位应当对职业病危害严重的岗位的劳动者，进行专门的职业卫生培训，经培训合格后方可上岗作业。</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因变更工艺、技术、设备、材料，或者岗位调整导致劳动者接触的职业病危害因素发生变化的，用人单位应当重</w:t>
            </w:r>
            <w:r w:rsidRPr="000878C6">
              <w:rPr>
                <w:rFonts w:ascii="SimSun" w:eastAsia="SimSun" w:hAnsi="SimSun" w:hint="eastAsia"/>
                <w:szCs w:val="21"/>
              </w:rPr>
              <w:lastRenderedPageBreak/>
              <w:t>新对劳动者进行上岗前的职业卫生培训。</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第十一条</w:t>
            </w:r>
            <w:r w:rsidRPr="000878C6">
              <w:rPr>
                <w:rFonts w:ascii="SimSun" w:eastAsia="SimSun" w:hAnsi="SimSun" w:hint="eastAsia"/>
                <w:szCs w:val="21"/>
              </w:rPr>
              <w:t xml:space="preserve"> 存在职业病危害的用人单位应当制定职业病危害防治计划和实施方案，建立、健全下列职业卫生管理制度和操作规程：</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（一）职业病危害防治责任制度；</w:t>
            </w:r>
          </w:p>
          <w:p w:rsidR="00155614" w:rsidRPr="00AB17FC" w:rsidRDefault="00155614" w:rsidP="00AB17FC">
            <w:pPr>
              <w:snapToGrid w:val="0"/>
              <w:spacing w:line="290" w:lineRule="atLeast"/>
              <w:ind w:firstLineChars="200" w:firstLine="380"/>
              <w:rPr>
                <w:rFonts w:ascii="SimSun" w:eastAsia="SimSun" w:hAnsi="SimSun"/>
                <w:spacing w:val="-10"/>
                <w:szCs w:val="21"/>
              </w:rPr>
            </w:pPr>
            <w:r w:rsidRPr="00AB17FC">
              <w:rPr>
                <w:rFonts w:ascii="SimSun" w:eastAsia="SimSun" w:hAnsi="SimSun" w:hint="eastAsia"/>
                <w:spacing w:val="-10"/>
                <w:szCs w:val="21"/>
              </w:rPr>
              <w:t>（二）职业病危害警示与告知制度；</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（三）职业病危害项目申报制度；</w:t>
            </w:r>
          </w:p>
          <w:p w:rsidR="00155614" w:rsidRPr="00AB17FC" w:rsidRDefault="00155614" w:rsidP="00AB17FC">
            <w:pPr>
              <w:snapToGrid w:val="0"/>
              <w:spacing w:line="290" w:lineRule="atLeast"/>
              <w:ind w:firstLineChars="200" w:firstLine="380"/>
              <w:rPr>
                <w:rFonts w:ascii="SimSun" w:eastAsia="SimSun" w:hAnsi="SimSun"/>
                <w:spacing w:val="-10"/>
                <w:szCs w:val="21"/>
              </w:rPr>
            </w:pPr>
            <w:r w:rsidRPr="00AB17FC">
              <w:rPr>
                <w:rFonts w:ascii="SimSun" w:eastAsia="SimSun" w:hAnsi="SimSun" w:hint="eastAsia"/>
                <w:spacing w:val="-10"/>
                <w:szCs w:val="21"/>
              </w:rPr>
              <w:t>（四）职业病防治宣传教育培训制度；</w:t>
            </w:r>
          </w:p>
          <w:p w:rsidR="00155614" w:rsidRPr="00AB17FC" w:rsidRDefault="00155614" w:rsidP="00AB17FC">
            <w:pPr>
              <w:snapToGrid w:val="0"/>
              <w:spacing w:line="290" w:lineRule="atLeast"/>
              <w:ind w:firstLineChars="200" w:firstLine="380"/>
              <w:rPr>
                <w:rFonts w:ascii="SimSun" w:eastAsia="SimSun" w:hAnsi="SimSun"/>
                <w:spacing w:val="-10"/>
                <w:szCs w:val="21"/>
              </w:rPr>
            </w:pPr>
            <w:r w:rsidRPr="00AB17FC">
              <w:rPr>
                <w:rFonts w:ascii="SimSun" w:eastAsia="SimSun" w:hAnsi="SimSun" w:hint="eastAsia"/>
                <w:spacing w:val="-10"/>
                <w:szCs w:val="21"/>
              </w:rPr>
              <w:t>（五）职业病防护设施维护检修制度；</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（六）职业病防护用品管理制度；</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（七）职业病危害监测及评价管理制度；</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（八）建设项目职业卫生“三同时”管理制度；</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（九）劳动者职业健康监护及其档案管理制度；</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（十）职业病危害事故处置与报告制度；</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（十一）职业病危害应急救援与管理制度；</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（十二）岗位职业卫生操作规程；</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（十三）法律、法规、规章规定的其他职业病防治制度。</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第十二条</w:t>
            </w:r>
            <w:r w:rsidRPr="000878C6">
              <w:rPr>
                <w:rFonts w:ascii="SimSun" w:eastAsia="SimSun" w:hAnsi="SimSun" w:hint="eastAsia"/>
                <w:szCs w:val="21"/>
              </w:rPr>
              <w:t xml:space="preserve"> 产生职业病危害的用人单位的工作场所应当符合下列基本要求：</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（一）生产布局合理，有害作业与无害作业分开；</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（二）工作场所与生活场所分开，工作场所不得住人；</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（三）有与职业病防治工作相适应的有效防护设施；</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（四）职业病危害因素的强度或者浓度符合国家职业卫生标准；</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（五）有配套的更衣间、洗浴间、孕妇休息间等卫生设施；</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（六）设备、工具、用具等设施符合保护劳动者生理、心理健康的要求；</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（七）法律、法规、规章和国家职业卫生标准的其他规定。</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第十三条</w:t>
            </w:r>
            <w:r w:rsidRPr="000878C6">
              <w:rPr>
                <w:rFonts w:ascii="SimSun" w:eastAsia="SimSun" w:hAnsi="SimSun" w:hint="eastAsia"/>
                <w:szCs w:val="21"/>
              </w:rPr>
              <w:t xml:space="preserve"> 用人单位工作场所存在职业病目录所列职业病的危害因素的，应当按照《职业病危害项目申报办法》的规定，及时、如实向所在地安全生产监督管理部门申报职业病危害项目，并接</w:t>
            </w:r>
            <w:r w:rsidRPr="000878C6">
              <w:rPr>
                <w:rFonts w:ascii="SimSun" w:eastAsia="SimSun" w:hAnsi="SimSun" w:hint="eastAsia"/>
                <w:szCs w:val="21"/>
              </w:rPr>
              <w:lastRenderedPageBreak/>
              <w:t>受安全生产监督管理部门的监督检查。</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 xml:space="preserve">第十四条 </w:t>
            </w:r>
            <w:r w:rsidRPr="000878C6">
              <w:rPr>
                <w:rFonts w:ascii="SimSun" w:eastAsia="SimSun" w:hAnsi="SimSun" w:hint="eastAsia"/>
                <w:szCs w:val="21"/>
              </w:rPr>
              <w:t>新建、改建、扩建的工程建设项目和技术改造、技术引进项目（以下统称建设项目）可能产生职业病危害的，建设单位应当按照《建设项目职业卫生“三同时”监督管理暂行办法》的规定，向安全生产监督管理部门申请备案、审核、审查和竣工验收。</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第十五条</w:t>
            </w:r>
            <w:r w:rsidRPr="000878C6">
              <w:rPr>
                <w:rFonts w:ascii="SimSun" w:eastAsia="SimSun" w:hAnsi="SimSun" w:hint="eastAsia"/>
                <w:szCs w:val="21"/>
              </w:rPr>
              <w:t xml:space="preserve"> 产生职业病危害的用人单位，应当在醒目位置设置公告栏，公布有关职业病防治的规章制度、操作规程、职业病危害事故应急救援措施和工作场所职业病危害因素检测结果。</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存在或者产生职业病危害的工作场所、作业岗位、设备、设施，应当按照《工作场所职业病危害警示标识》（GBZ158）的规定，在醒目位置设置图形、警示线、警示语句等警示标识和中文警示说明。警示说明应当载明产生职业病危害的种类、后果、预防和应急处置措施等内容。</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存在或产生高毒物品的作业岗位，应当按照《高毒物品作业岗位职业病危害告知规范》（GBZ/T203）的规定，在醒目位置设置高毒物品告知卡，告知卡应当载明高毒物品的名称、理化特性、健康危害、防护措施及应急处理等告知内容与警示标识。</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第十六条</w:t>
            </w:r>
            <w:r w:rsidRPr="000878C6">
              <w:rPr>
                <w:rFonts w:ascii="SimSun" w:eastAsia="SimSun" w:hAnsi="SimSun" w:hint="eastAsia"/>
                <w:szCs w:val="21"/>
              </w:rPr>
              <w:t xml:space="preserve"> 用人单位应当为劳动者提供符合国家职业卫生标准的职业病防护用品，并督促、指导劳动者按照使用规则正确佩戴、使用，不得发放钱物替代发放职业病防护用品。</w:t>
            </w:r>
          </w:p>
          <w:p w:rsidR="00155614" w:rsidRPr="00673E45" w:rsidRDefault="00155614" w:rsidP="00673E45">
            <w:pPr>
              <w:snapToGrid w:val="0"/>
              <w:spacing w:line="290" w:lineRule="atLeast"/>
              <w:ind w:firstLineChars="200" w:firstLine="444"/>
              <w:rPr>
                <w:rFonts w:ascii="SimSun" w:eastAsia="SimSun" w:hAnsi="SimSun"/>
                <w:spacing w:val="6"/>
                <w:szCs w:val="21"/>
              </w:rPr>
            </w:pPr>
            <w:r w:rsidRPr="00673E45">
              <w:rPr>
                <w:rFonts w:ascii="SimSun" w:eastAsia="SimSun" w:hAnsi="SimSun" w:hint="eastAsia"/>
                <w:spacing w:val="6"/>
                <w:szCs w:val="21"/>
              </w:rPr>
              <w:t>用人单位应当对职业病防护用品进行经常性的维护、保养，确保防护用品有效，不得使用不符合国家职业卫生标准或者已经失效的职业病防护用品。</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第十七条</w:t>
            </w:r>
            <w:r w:rsidRPr="000878C6">
              <w:rPr>
                <w:rFonts w:ascii="SimSun" w:eastAsia="SimSun" w:hAnsi="SimSun" w:hint="eastAsia"/>
                <w:szCs w:val="21"/>
              </w:rPr>
              <w:t xml:space="preserve"> 在可能发生急性职业损伤的有毒、有害工作场所，用人单位应当设置报警装置，配置现场急救用品、冲洗设备、应急撤离通道和必要的泄险区。</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现场急救用品、冲洗设备等应当设在可能发生急性职业损伤的工作场所或者临近地点，并在醒目位置设置清晰的</w:t>
            </w:r>
            <w:r w:rsidRPr="000878C6">
              <w:rPr>
                <w:rFonts w:ascii="SimSun" w:eastAsia="SimSun" w:hAnsi="SimSun" w:hint="eastAsia"/>
                <w:szCs w:val="21"/>
              </w:rPr>
              <w:lastRenderedPageBreak/>
              <w:t>标识。</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在可能突然泄漏或者逸出大量有害物质的密闭或者半密闭工作场所，除遵守本条第一款、第二款规定外，用人单位还应当安装事故通风装置以及与事故排风系统相连锁的泄漏报警装置。</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生产、销售、使用、贮存放射性同位素和射线装置的场所，应当按照国家有关规定设置明显的放射性标志，其入口处应当按照国家有关安全和防护标准的要求，设置安全和防护设施以及必要的防护安全联锁、报警装置或者工作信号。放射性装置的生产调试和使用场所，应当具有防止误操作、防止工作人员受到意外照射的安全措施。用人单位必须配备与辐射类型和辐射水平相适应的防护用品和监测仪器，包括个人剂量测量报警、固定式和便携式辐射监测、表面污染监测、流出物监测等设备，并保证可能接触放射线的工作人员佩戴个人剂量计。</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第十八条</w:t>
            </w:r>
            <w:r w:rsidRPr="000878C6">
              <w:rPr>
                <w:rFonts w:ascii="SimSun" w:eastAsia="SimSun" w:hAnsi="SimSun" w:hint="eastAsia"/>
                <w:szCs w:val="21"/>
              </w:rPr>
              <w:t xml:space="preserve"> 用人单位应当对职业病防护设备、应急救援设施进行经常性的维护、检修和保养，定期检测其性能和效果，确保其处于正常状态，不得擅自拆除或者停止使用。</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第十九条</w:t>
            </w:r>
            <w:r w:rsidRPr="000878C6">
              <w:rPr>
                <w:rFonts w:ascii="SimSun" w:eastAsia="SimSun" w:hAnsi="SimSun" w:hint="eastAsia"/>
                <w:szCs w:val="21"/>
              </w:rPr>
              <w:t xml:space="preserve"> 存在职业病危害的用人单位，应当实施由专人负责的工作场所职业病危害因素日常监测，确保监测系统处于正常工作状态。</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第二十条</w:t>
            </w:r>
            <w:r w:rsidRPr="000878C6">
              <w:rPr>
                <w:rFonts w:ascii="SimSun" w:eastAsia="SimSun" w:hAnsi="SimSun" w:hint="eastAsia"/>
                <w:szCs w:val="21"/>
              </w:rPr>
              <w:t xml:space="preserve"> 存在职业病危害的用人单位，应当委托具有相应资质的职业卫生技术服务机构，每年至少进行一次职业病危害因素检测。</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职业病危害严重的用人单位，除遵守前款规定外，应当委托具有相应资质的职业卫生技术服务机构，每三年至少进行一次职业病危害现状评价。</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检测、评价结果应当存入本单位职业卫生档案，并向安全生产监督管理部门报告和劳动者公布。</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第二十一条</w:t>
            </w:r>
            <w:r w:rsidRPr="000878C6">
              <w:rPr>
                <w:rFonts w:ascii="SimSun" w:eastAsia="SimSun" w:hAnsi="SimSun" w:hint="eastAsia"/>
                <w:szCs w:val="21"/>
              </w:rPr>
              <w:t xml:space="preserve"> 存在职业病危害的用人单位，有下述情形之一的，应当及时委托具有相应资质的职业卫生技术服务机构进行职业病危害现状评价：</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（一）初次申请职业卫生安全许可</w:t>
            </w:r>
            <w:r w:rsidRPr="000878C6">
              <w:rPr>
                <w:rFonts w:ascii="SimSun" w:eastAsia="SimSun" w:hAnsi="SimSun" w:hint="eastAsia"/>
                <w:szCs w:val="21"/>
              </w:rPr>
              <w:lastRenderedPageBreak/>
              <w:t>证，或者职业卫生安全许可证有效期届满申请换证的；</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（二）发生职业病危害事故的；</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（三）国家安全生产监督管理总局规定的其他情形。</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用人单位应当落实职业病危害现状评价报告中提出的建议和措施，并将职业病危害现状评价结果及整改情况存入本单位职业卫生档案。</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第二十二条</w:t>
            </w:r>
            <w:r w:rsidRPr="000878C6">
              <w:rPr>
                <w:rFonts w:ascii="SimSun" w:eastAsia="SimSun" w:hAnsi="SimSun" w:hint="eastAsia"/>
                <w:szCs w:val="21"/>
              </w:rPr>
              <w:t xml:space="preserve"> 用人单位在日常的职业病危害监测或者定期检测、现状评价过程中，发现工作场所职业病危害因素不符合国家职业卫生标准和卫生要求时，应当立即采取相应治理措施，确保其符合职业卫生环境和条件的要求；仍然达不到国家职业卫生标准和卫生要求的，必须停止存在职业病危害因素的作业；职业病危害因素经治理后，符合国家职业卫生标准和卫生要求的，方可重新作业。</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第二十三条</w:t>
            </w:r>
            <w:r w:rsidRPr="000878C6">
              <w:rPr>
                <w:rFonts w:ascii="SimSun" w:eastAsia="SimSun" w:hAnsi="SimSun" w:hint="eastAsia"/>
                <w:szCs w:val="21"/>
              </w:rPr>
              <w:t xml:space="preserve"> 向用人单位提供可能产生职业病危害的设备的，应当提供中文说明书，并在设备的醒目位置设置警示标识和中文警示说明。警示说明应当载明设备性能、可能产生的职业病危害、安全操作和维护注意事项、职业病防护措施等内容。</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用人单位应当检查前款规定的事项，不得使用不符合要求的设备。</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第二十四条</w:t>
            </w:r>
            <w:r w:rsidRPr="000878C6">
              <w:rPr>
                <w:rFonts w:ascii="SimSun" w:eastAsia="SimSun" w:hAnsi="SimSun" w:hint="eastAsia"/>
                <w:szCs w:val="21"/>
              </w:rPr>
              <w:t xml:space="preserve"> 向用人单位提供可能产生职业病危害的化学品、放射性同位素和含有放射性物质的材料的，应当提供中文说明书。说明书应当载明产品特性、主要成份、存在的有害因素、可能产生的危害后果、安全使用注意事项、职业病防护和应急救治措施等内容。产品包装应当有醒目的警示标识和中文警示说明。贮存上述材料的场所应当在规定的部位设置危险物品标识或者放射性警示标识。</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用人单位应当检查前款规定的事项，不得使用不符合要求的材料。</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第二十五条</w:t>
            </w:r>
            <w:r w:rsidRPr="000878C6">
              <w:rPr>
                <w:rFonts w:ascii="SimSun" w:eastAsia="SimSun" w:hAnsi="SimSun" w:hint="eastAsia"/>
                <w:szCs w:val="21"/>
              </w:rPr>
              <w:t xml:space="preserve"> 任何用人单位不得使用国家明令禁止使用的可能产生职业病危害的设备或者材料。</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第二十六条</w:t>
            </w:r>
            <w:r w:rsidRPr="000878C6">
              <w:rPr>
                <w:rFonts w:ascii="SimSun" w:eastAsia="SimSun" w:hAnsi="SimSun" w:hint="eastAsia"/>
                <w:szCs w:val="21"/>
              </w:rPr>
              <w:t xml:space="preserve"> 任何单位和个人不得将</w:t>
            </w:r>
            <w:r w:rsidRPr="000878C6">
              <w:rPr>
                <w:rFonts w:ascii="SimSun" w:eastAsia="SimSun" w:hAnsi="SimSun" w:hint="eastAsia"/>
                <w:szCs w:val="21"/>
              </w:rPr>
              <w:lastRenderedPageBreak/>
              <w:t>产生职业病危害的作业转移给不具备职业病防护条件的单位和个人。不具备职业病防护条件的单位和个人不得接受产生职业病危害的作业。</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第二十七条</w:t>
            </w:r>
            <w:r w:rsidRPr="000878C6">
              <w:rPr>
                <w:rFonts w:ascii="SimSun" w:eastAsia="SimSun" w:hAnsi="SimSun" w:hint="eastAsia"/>
                <w:szCs w:val="21"/>
              </w:rPr>
              <w:t xml:space="preserve"> 用人单位应当优先采用有利于防治职业病危害和保护劳动者健康的新技术、新工艺、新材料、新设备，逐步替代产生职业病危害的技术、工艺、材料、设备。</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第二十八条</w:t>
            </w:r>
            <w:r w:rsidRPr="000878C6">
              <w:rPr>
                <w:rFonts w:ascii="SimSun" w:eastAsia="SimSun" w:hAnsi="SimSun" w:hint="eastAsia"/>
                <w:szCs w:val="21"/>
              </w:rPr>
              <w:t xml:space="preserve"> 用人单位对采用的技术、工艺、材料、设备，应当知悉其可能产生的职业病危害，并采取相应的防护措施。对有职业病危害的技术、工艺、设备、材料，故意隐瞒其危害而采用的，用人单位对其所造成的职业病危害后果承担责任。</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第二十九条</w:t>
            </w:r>
            <w:r w:rsidRPr="000878C6">
              <w:rPr>
                <w:rFonts w:ascii="SimSun" w:eastAsia="SimSun" w:hAnsi="SimSun" w:hint="eastAsia"/>
                <w:szCs w:val="21"/>
              </w:rPr>
              <w:t xml:space="preserve"> 用人单位与劳动者订立劳动合同（含聘用合同，下同）时，应当将工作过程中可能产生的职业病危害及其后果、职业病防护措施和待遇等如实告知劳动者，并在劳动合同中写明，不得隐瞒或者欺骗。</w:t>
            </w:r>
          </w:p>
          <w:p w:rsidR="00155614" w:rsidRPr="00471C26" w:rsidRDefault="00155614" w:rsidP="00471C26">
            <w:pPr>
              <w:snapToGrid w:val="0"/>
              <w:spacing w:line="290" w:lineRule="atLeast"/>
              <w:ind w:firstLineChars="200" w:firstLine="460"/>
              <w:rPr>
                <w:rFonts w:ascii="SimSun" w:eastAsia="SimSun" w:hAnsi="SimSun"/>
                <w:spacing w:val="10"/>
                <w:szCs w:val="21"/>
              </w:rPr>
            </w:pPr>
            <w:r w:rsidRPr="00471C26">
              <w:rPr>
                <w:rFonts w:ascii="SimSun" w:eastAsia="SimSun" w:hAnsi="SimSun" w:hint="eastAsia"/>
                <w:spacing w:val="10"/>
                <w:szCs w:val="21"/>
              </w:rPr>
              <w:t>劳动者在履行劳动合同期间因工作岗位或者工作内容变更，从事与所订立劳动合同中未告知的存在职业病危害的作业时，用人单位应当依照前款规定，向劳动者履行如实告知的义务，并协商变更原劳动合同相关条款。</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用人单位违反本条规定的，劳动者有权拒绝从事存在职业病危害的作业，用人单位不得因此解除与劳动者所订立的劳动合同。</w:t>
            </w:r>
          </w:p>
          <w:p w:rsidR="00155614" w:rsidRPr="00471C26" w:rsidRDefault="00155614" w:rsidP="00471C26">
            <w:pPr>
              <w:snapToGrid w:val="0"/>
              <w:spacing w:line="290" w:lineRule="atLeast"/>
              <w:ind w:firstLineChars="200" w:firstLine="398"/>
              <w:rPr>
                <w:rFonts w:ascii="SimSun" w:eastAsia="SimSun" w:hAnsi="SimSun"/>
                <w:spacing w:val="-6"/>
                <w:szCs w:val="21"/>
              </w:rPr>
            </w:pPr>
            <w:r w:rsidRPr="00471C26">
              <w:rPr>
                <w:rFonts w:ascii="SimSun" w:eastAsia="SimSun" w:hAnsi="SimSun" w:hint="eastAsia"/>
                <w:b/>
                <w:spacing w:val="-6"/>
                <w:szCs w:val="21"/>
              </w:rPr>
              <w:t>第三十条</w:t>
            </w:r>
            <w:r w:rsidRPr="00471C26">
              <w:rPr>
                <w:rFonts w:ascii="SimSun" w:eastAsia="SimSun" w:hAnsi="SimSun" w:hint="eastAsia"/>
                <w:spacing w:val="-6"/>
                <w:szCs w:val="21"/>
              </w:rPr>
              <w:t xml:space="preserve"> 对从事接触职业病危害因素作业的劳动者，用人单位应当按照《用人单位职业健康监护监督管理办法》、《放射工作人员职业健康管理办法》、《职业健康监护技术规范》（GBZ188）、《放射工作人员职业健康监护技术规范》（GBZ235）等有关规定组织上岗前、在岗期间、离岗时的职业健康检查，并将检查结果书面如实告知劳动者。</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职业健康检查费用由用人单位承担。</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第三十一条</w:t>
            </w:r>
            <w:r w:rsidRPr="000878C6">
              <w:rPr>
                <w:rFonts w:ascii="SimSun" w:eastAsia="SimSun" w:hAnsi="SimSun" w:hint="eastAsia"/>
                <w:szCs w:val="21"/>
              </w:rPr>
              <w:t xml:space="preserve"> 用人单位应当按照《用人单位职业健康监护监督管理办法》的</w:t>
            </w:r>
            <w:r w:rsidRPr="000878C6">
              <w:rPr>
                <w:rFonts w:ascii="SimSun" w:eastAsia="SimSun" w:hAnsi="SimSun" w:hint="eastAsia"/>
                <w:szCs w:val="21"/>
              </w:rPr>
              <w:lastRenderedPageBreak/>
              <w:t>规定，为劳动者建立职业健康监护档案，并按照规定的期限妥善保存。</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职业健康监护档案应当包括劳动者的职业史、职业病危害接触史、职业健康检查结果、处理结果和职业病诊疗等有关个人健康资料。</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劳动者离开用人单位时，有权索取本人职业健康监护档案复印件，用人单位应当如实、无偿提供，并在所提供的复印件上签章。</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第三十二条</w:t>
            </w:r>
            <w:r w:rsidRPr="000878C6">
              <w:rPr>
                <w:rFonts w:ascii="SimSun" w:eastAsia="SimSun" w:hAnsi="SimSun" w:hint="eastAsia"/>
                <w:szCs w:val="21"/>
              </w:rPr>
              <w:t xml:space="preserve"> 劳动者健康出现损害需要进行职业病诊断、鉴定的，用人单位应当如实提供职业病诊断、鉴定所需的劳动者职业史和职业病危害接触史、工作场所职业病危害因素检测结果和放射工作人员个人剂量监测结果等资料。</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第三十三条</w:t>
            </w:r>
            <w:r w:rsidRPr="000878C6">
              <w:rPr>
                <w:rFonts w:ascii="SimSun" w:eastAsia="SimSun" w:hAnsi="SimSun" w:hint="eastAsia"/>
                <w:szCs w:val="21"/>
              </w:rPr>
              <w:t xml:space="preserve"> 用人单位不得安排未成年工从事接触职业病危害的作业，不得安排有职业禁忌的劳动者从事其所禁忌的作业，不得安排孕期、哺乳期女职工从事对本人和胎儿、婴儿有危害的作业。</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第三十四条</w:t>
            </w:r>
            <w:r w:rsidRPr="000878C6">
              <w:rPr>
                <w:rFonts w:ascii="SimSun" w:eastAsia="SimSun" w:hAnsi="SimSun" w:hint="eastAsia"/>
                <w:szCs w:val="21"/>
              </w:rPr>
              <w:t xml:space="preserve"> 用人单位应当建立健全下列职业卫生档案资料：</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（一）职业病防治责任制文件；</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（二）职业卫生管理规章制度、操作规程；</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（三）工作场所职业病危害因素种类清单、岗位分布以及作业人员接触情况等资料；</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（四）职业病防护设施、应急救援设施基本信息，以及其配置、使用、维护、检修与更换等记录；</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（五）工作场所职业病危害因素检测、评价报告与记录；</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（六）职业病防护用品配备、发放、维护与更换等记录；</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 xml:space="preserve">（七）主要负责人、职业卫生管理人员和职业病危害严重工作岗位的劳动者等相关人员职业卫生培训资料； </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（八）职业病危害事故报告与应急处置记录；</w:t>
            </w:r>
          </w:p>
          <w:p w:rsidR="00155614" w:rsidRPr="00060F81" w:rsidRDefault="00155614" w:rsidP="00060F81">
            <w:pPr>
              <w:snapToGrid w:val="0"/>
              <w:spacing w:line="290" w:lineRule="atLeast"/>
              <w:ind w:firstLineChars="200" w:firstLine="396"/>
              <w:rPr>
                <w:rFonts w:ascii="SimSun" w:eastAsia="SimSun" w:hAnsi="SimSun"/>
                <w:spacing w:val="-6"/>
                <w:szCs w:val="21"/>
              </w:rPr>
            </w:pPr>
            <w:r w:rsidRPr="00060F81">
              <w:rPr>
                <w:rFonts w:ascii="SimSun" w:eastAsia="SimSun" w:hAnsi="SimSun" w:hint="eastAsia"/>
                <w:spacing w:val="-6"/>
                <w:szCs w:val="21"/>
              </w:rPr>
              <w:t>（九）劳动者职业健康检查结果汇总资料，存在职业禁忌证、职业健康损害或者职业病的劳动者处理和安置情况记录；</w:t>
            </w:r>
          </w:p>
          <w:p w:rsidR="00155614" w:rsidRPr="00060F81" w:rsidRDefault="00155614" w:rsidP="00060F81">
            <w:pPr>
              <w:snapToGrid w:val="0"/>
              <w:spacing w:line="290" w:lineRule="atLeast"/>
              <w:ind w:firstLineChars="200" w:firstLine="404"/>
              <w:rPr>
                <w:rFonts w:ascii="SimSun" w:eastAsia="SimSun" w:hAnsi="SimSun"/>
                <w:spacing w:val="-4"/>
                <w:szCs w:val="21"/>
              </w:rPr>
            </w:pPr>
            <w:r w:rsidRPr="00060F81">
              <w:rPr>
                <w:rFonts w:ascii="SimSun" w:eastAsia="SimSun" w:hAnsi="SimSun" w:hint="eastAsia"/>
                <w:spacing w:val="-4"/>
                <w:szCs w:val="21"/>
              </w:rPr>
              <w:t>（十）建设项目职业卫生“三同时”</w:t>
            </w:r>
            <w:r w:rsidRPr="00060F81">
              <w:rPr>
                <w:rFonts w:ascii="SimSun" w:eastAsia="SimSun" w:hAnsi="SimSun" w:hint="eastAsia"/>
                <w:spacing w:val="-4"/>
                <w:szCs w:val="21"/>
              </w:rPr>
              <w:lastRenderedPageBreak/>
              <w:t>有关技术资料，以及其备案、审核、审查或者验收等有关回执或者批复文件；</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（十一）职业卫生安全许可证申领、职业病危害项目申报等有关回执或者批复文件；</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（十二）其他有关职业卫生管理的资料或者文件。</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第三十五条</w:t>
            </w:r>
            <w:r w:rsidRPr="000878C6">
              <w:rPr>
                <w:rFonts w:ascii="SimSun" w:eastAsia="SimSun" w:hAnsi="SimSun" w:hint="eastAsia"/>
                <w:szCs w:val="21"/>
              </w:rPr>
              <w:t xml:space="preserve"> 用人单位发生职业病危害事故，应当及时向所在地安全生产监督管理部门和有关部门报告，并采取有效措施，减少或者消除职业病危害因素，防止事故扩大。对遭受或者可能遭受急性职业病危害的劳动者，用人单位应当及时组织救治、进行健康检查和医学观察，并承担所需费用。</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用人单位不得故意破坏事故现场、毁灭有关证据，不得迟报、漏报、谎报或者瞒报职业病危害事故。</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第三十六条</w:t>
            </w:r>
            <w:r w:rsidRPr="000878C6">
              <w:rPr>
                <w:rFonts w:ascii="SimSun" w:eastAsia="SimSun" w:hAnsi="SimSun" w:hint="eastAsia"/>
                <w:szCs w:val="21"/>
              </w:rPr>
              <w:t xml:space="preserve"> 用人单位发现职业病病人或者疑似职业病病人时，应当按照国家规定及时向所在地安全生产监督管理部门和有关部门报告。</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第三十七条</w:t>
            </w:r>
            <w:r w:rsidRPr="000878C6">
              <w:rPr>
                <w:rFonts w:ascii="SimSun" w:eastAsia="SimSun" w:hAnsi="SimSun" w:hint="eastAsia"/>
                <w:szCs w:val="21"/>
              </w:rPr>
              <w:t xml:space="preserve"> 工作场所使用有毒物品的用人单位，应当按照有关规定向安全生产监督管理部门申请办理职业卫生安全许可证。</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第三十八条</w:t>
            </w:r>
            <w:r w:rsidRPr="000878C6">
              <w:rPr>
                <w:rFonts w:ascii="SimSun" w:eastAsia="SimSun" w:hAnsi="SimSun" w:hint="eastAsia"/>
                <w:szCs w:val="21"/>
              </w:rPr>
              <w:t xml:space="preserve"> 用人单位在安全生产监督管理部门行政执法人员依法履行监督检查职责时，应当予以配合，不得拒绝、阻挠。</w:t>
            </w:r>
          </w:p>
          <w:p w:rsidR="00155614" w:rsidRPr="000878C6" w:rsidRDefault="00155614" w:rsidP="00E73CE3">
            <w:pPr>
              <w:snapToGrid w:val="0"/>
              <w:spacing w:line="290" w:lineRule="atLeast"/>
              <w:ind w:firstLineChars="200" w:firstLine="420"/>
              <w:rPr>
                <w:rFonts w:ascii="SimSun" w:eastAsia="SimSun" w:hAnsi="SimSun"/>
                <w:szCs w:val="21"/>
              </w:rPr>
            </w:pPr>
          </w:p>
          <w:p w:rsidR="00155614" w:rsidRPr="000878C6" w:rsidRDefault="00155614" w:rsidP="00E73CE3">
            <w:pPr>
              <w:snapToGrid w:val="0"/>
              <w:spacing w:line="290" w:lineRule="atLeast"/>
              <w:jc w:val="center"/>
              <w:rPr>
                <w:rFonts w:ascii="SimSun" w:eastAsia="SimSun" w:hAnsi="SimSun"/>
                <w:b/>
                <w:szCs w:val="21"/>
              </w:rPr>
            </w:pPr>
            <w:r w:rsidRPr="000878C6">
              <w:rPr>
                <w:rFonts w:ascii="SimSun" w:eastAsia="SimSun" w:hAnsi="SimSun" w:hint="eastAsia"/>
                <w:b/>
                <w:szCs w:val="21"/>
              </w:rPr>
              <w:t>第三章 监督管理</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第三十九条</w:t>
            </w:r>
            <w:r w:rsidRPr="000878C6">
              <w:rPr>
                <w:rFonts w:ascii="SimSun" w:eastAsia="SimSun" w:hAnsi="SimSun" w:hint="eastAsia"/>
                <w:szCs w:val="21"/>
              </w:rPr>
              <w:t xml:space="preserve"> 安全生产监督管理部门应当依法对用人单位执行有关职业病防治的法律、法规、规章和国家职业卫生标准的情况进行监督检查，重点监督检查下列内容：</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（一）设置或者指定职业卫生管理机构或者组织，配备专职或者兼职的职业卫生管理人员情况；</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（二）职业卫生管理制度和操作规程的建立、落实及公布情况；</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（三）主要负责人、职业卫生管理人员和职业病危害严重的工作岗位的劳动者职业卫生培训情况；</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（四）建设项目职业卫生“三同</w:t>
            </w:r>
            <w:r w:rsidRPr="000878C6">
              <w:rPr>
                <w:rFonts w:ascii="SimSun" w:eastAsia="SimSun" w:hAnsi="SimSun" w:hint="eastAsia"/>
                <w:szCs w:val="21"/>
              </w:rPr>
              <w:lastRenderedPageBreak/>
              <w:t>时”制度落实情况；</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（五）工作场所职业病危害项目申报情况；</w:t>
            </w:r>
          </w:p>
          <w:p w:rsidR="00155614" w:rsidRPr="00D348A9" w:rsidRDefault="00155614" w:rsidP="00D348A9">
            <w:pPr>
              <w:snapToGrid w:val="0"/>
              <w:spacing w:line="290" w:lineRule="atLeast"/>
              <w:ind w:firstLineChars="200" w:firstLine="396"/>
              <w:rPr>
                <w:rFonts w:ascii="SimSun" w:eastAsia="SimSun" w:hAnsi="SimSun"/>
                <w:spacing w:val="-6"/>
                <w:szCs w:val="21"/>
              </w:rPr>
            </w:pPr>
            <w:r w:rsidRPr="00D348A9">
              <w:rPr>
                <w:rFonts w:ascii="SimSun" w:eastAsia="SimSun" w:hAnsi="SimSun" w:hint="eastAsia"/>
                <w:spacing w:val="-6"/>
                <w:szCs w:val="21"/>
              </w:rPr>
              <w:t>（六）工作场所职业病危害因素监测、检测、评价及结果报告和公布情况；</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（七）职业病防护设施、应急救援设施的配置、维护、保养情况，以及职业病防护用品的发放、管理及劳动者佩戴使用情况；</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（八）职业病危害因素及危害后果警示、告知情况；</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（九）劳动者职业健康监护、放射工作人员个人剂量监测情况；</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（十）职业病危害事故报告情况；</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（十一）提供劳动者健康损害与职业史、职业病危害接触关系等相关资料的情况；</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（十二）依法应当监督检查的其他情况。</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第四十条</w:t>
            </w:r>
            <w:r w:rsidRPr="000878C6">
              <w:rPr>
                <w:rFonts w:ascii="SimSun" w:eastAsia="SimSun" w:hAnsi="SimSun" w:hint="eastAsia"/>
                <w:szCs w:val="21"/>
              </w:rPr>
              <w:t xml:space="preserve"> 安全生产监督管理部门应当建立健全职业卫生监督检查制度，加强行政执法人员职业卫生知识的培训，提高行政执法人员的业务素质。</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第四十一条</w:t>
            </w:r>
            <w:r w:rsidRPr="000878C6">
              <w:rPr>
                <w:rFonts w:ascii="SimSun" w:eastAsia="SimSun" w:hAnsi="SimSun" w:hint="eastAsia"/>
                <w:szCs w:val="21"/>
              </w:rPr>
              <w:t xml:space="preserve"> 安全生产监督管理部门应当加强建设项目职业卫生“三同时”的监督管理，建立健全相关资料的档案管理制度。</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第四十二条</w:t>
            </w:r>
            <w:r w:rsidRPr="000878C6">
              <w:rPr>
                <w:rFonts w:ascii="SimSun" w:eastAsia="SimSun" w:hAnsi="SimSun" w:hint="eastAsia"/>
                <w:szCs w:val="21"/>
              </w:rPr>
              <w:t xml:space="preserve"> 安全生产监督管理部门应当加强职业卫生技术服务机构的资质认可管理和技术服务工作的监督检查，督促职业卫生技术服务机构公平、公正、客观、科学地开展职业卫生技术服务。</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第四十三条</w:t>
            </w:r>
            <w:r w:rsidRPr="000878C6">
              <w:rPr>
                <w:rFonts w:ascii="SimSun" w:eastAsia="SimSun" w:hAnsi="SimSun" w:hint="eastAsia"/>
                <w:szCs w:val="21"/>
              </w:rPr>
              <w:t xml:space="preserve"> 安全生产监督管理部门应当建立健全职业病危害防治信息统计分析制度，加强对用人单位职业病危害因素检测、评价结果、劳动者职业健康监护信息以及职业卫生监督检查信息等资料的统计、汇总和分析。</w:t>
            </w:r>
          </w:p>
          <w:p w:rsidR="00155614" w:rsidRPr="00043624" w:rsidRDefault="00155614" w:rsidP="00043624">
            <w:pPr>
              <w:snapToGrid w:val="0"/>
              <w:spacing w:line="290" w:lineRule="atLeast"/>
              <w:ind w:firstLineChars="200" w:firstLine="406"/>
              <w:rPr>
                <w:rFonts w:ascii="SimSun" w:eastAsia="SimSun" w:hAnsi="SimSun"/>
                <w:spacing w:val="-4"/>
                <w:szCs w:val="21"/>
              </w:rPr>
            </w:pPr>
            <w:r w:rsidRPr="00043624">
              <w:rPr>
                <w:rFonts w:ascii="SimSun" w:eastAsia="SimSun" w:hAnsi="SimSun" w:hint="eastAsia"/>
                <w:b/>
                <w:spacing w:val="-4"/>
                <w:szCs w:val="21"/>
              </w:rPr>
              <w:t>第四十四条</w:t>
            </w:r>
            <w:r w:rsidRPr="00043624">
              <w:rPr>
                <w:rFonts w:ascii="SimSun" w:eastAsia="SimSun" w:hAnsi="SimSun" w:hint="eastAsia"/>
                <w:spacing w:val="-4"/>
                <w:szCs w:val="21"/>
              </w:rPr>
              <w:t xml:space="preserve"> 安全生产监督管理部门应当按照有关规定，支持、配合有关部门和机构开展职业病的诊断、鉴定工作。</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 xml:space="preserve">第四十五条 </w:t>
            </w:r>
            <w:r w:rsidRPr="000878C6">
              <w:rPr>
                <w:rFonts w:ascii="SimSun" w:eastAsia="SimSun" w:hAnsi="SimSun" w:hint="eastAsia"/>
                <w:szCs w:val="21"/>
              </w:rPr>
              <w:t>安全生产监督管理部门行政执法人员依法履行监督检查职责时，应当出示有效的执法证件。</w:t>
            </w:r>
          </w:p>
          <w:p w:rsidR="00155614" w:rsidRPr="00043624" w:rsidRDefault="00155614" w:rsidP="00043624">
            <w:pPr>
              <w:snapToGrid w:val="0"/>
              <w:spacing w:line="290" w:lineRule="atLeast"/>
              <w:ind w:firstLineChars="200" w:firstLine="484"/>
              <w:rPr>
                <w:rFonts w:ascii="SimSun" w:eastAsia="SimSun" w:hAnsi="SimSun"/>
                <w:spacing w:val="16"/>
                <w:szCs w:val="21"/>
              </w:rPr>
            </w:pPr>
            <w:r w:rsidRPr="00043624">
              <w:rPr>
                <w:rFonts w:ascii="SimSun" w:eastAsia="SimSun" w:hAnsi="SimSun" w:hint="eastAsia"/>
                <w:spacing w:val="16"/>
                <w:szCs w:val="21"/>
              </w:rPr>
              <w:t>行政执法人员应当忠于职守，</w:t>
            </w:r>
            <w:r w:rsidRPr="00043624">
              <w:rPr>
                <w:rFonts w:ascii="SimSun" w:eastAsia="SimSun" w:hAnsi="SimSun" w:hint="eastAsia"/>
                <w:spacing w:val="16"/>
                <w:szCs w:val="21"/>
              </w:rPr>
              <w:lastRenderedPageBreak/>
              <w:t>秉公执法，严格遵守执法规范；涉及被检查单位的技术秘密、业务秘密以及个人隐私的，应当为其保密。</w:t>
            </w:r>
          </w:p>
          <w:p w:rsidR="00155614" w:rsidRPr="00043624" w:rsidRDefault="00155614" w:rsidP="00043624">
            <w:pPr>
              <w:snapToGrid w:val="0"/>
              <w:spacing w:line="290" w:lineRule="atLeast"/>
              <w:ind w:firstLineChars="200" w:firstLine="398"/>
              <w:rPr>
                <w:rFonts w:ascii="SimSun" w:eastAsia="SimSun" w:hAnsi="SimSun"/>
                <w:spacing w:val="-6"/>
                <w:szCs w:val="21"/>
              </w:rPr>
            </w:pPr>
            <w:r w:rsidRPr="00043624">
              <w:rPr>
                <w:rFonts w:ascii="SimSun" w:eastAsia="SimSun" w:hAnsi="SimSun" w:hint="eastAsia"/>
                <w:b/>
                <w:spacing w:val="-6"/>
                <w:szCs w:val="21"/>
              </w:rPr>
              <w:t>第四十六条</w:t>
            </w:r>
            <w:r w:rsidRPr="00043624">
              <w:rPr>
                <w:rFonts w:ascii="SimSun" w:eastAsia="SimSun" w:hAnsi="SimSun" w:hint="eastAsia"/>
                <w:spacing w:val="-6"/>
                <w:szCs w:val="21"/>
              </w:rPr>
              <w:t xml:space="preserve"> 安全生产监督管理部门履行监督检查职责时，有权采取下列措施：</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（一）进入被检查单位及工作场所，进行职业病危害检测，了解情况，调查取证；</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（二）查阅、复制被检查单位有关职业病危害防治的文件、资料，采集有关样品；</w:t>
            </w:r>
          </w:p>
          <w:p w:rsidR="00155614" w:rsidRPr="00043624" w:rsidRDefault="00155614" w:rsidP="00043624">
            <w:pPr>
              <w:snapToGrid w:val="0"/>
              <w:spacing w:line="290" w:lineRule="atLeast"/>
              <w:ind w:firstLineChars="200" w:firstLine="460"/>
              <w:rPr>
                <w:rFonts w:ascii="SimSun" w:eastAsia="SimSun" w:hAnsi="SimSun"/>
                <w:spacing w:val="10"/>
                <w:szCs w:val="21"/>
              </w:rPr>
            </w:pPr>
            <w:r w:rsidRPr="00043624">
              <w:rPr>
                <w:rFonts w:ascii="SimSun" w:eastAsia="SimSun" w:hAnsi="SimSun" w:hint="eastAsia"/>
                <w:spacing w:val="10"/>
                <w:szCs w:val="21"/>
              </w:rPr>
              <w:t>（三）责令违反职业病防治法律、法规的单位和个人停止违法行为；</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（四）责令暂停导致职业病危害事故的作业，封存造成职业病危害事故或者可能导致职业病危害事故发生的材料和设备；</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（五）组织控制职业病危害事故现场。</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在职业病危害事故或者危害状态得到有效控制后，安全生产监督管理部门应当及时解除前款第四项、第五项规定的控制措施。</w:t>
            </w:r>
          </w:p>
          <w:p w:rsidR="00155614" w:rsidRPr="00043624" w:rsidRDefault="00155614" w:rsidP="00043624">
            <w:pPr>
              <w:snapToGrid w:val="0"/>
              <w:spacing w:line="290" w:lineRule="atLeast"/>
              <w:ind w:firstLineChars="200" w:firstLine="406"/>
              <w:rPr>
                <w:rFonts w:ascii="SimSun" w:eastAsia="SimSun" w:hAnsi="SimSun"/>
                <w:spacing w:val="-4"/>
                <w:szCs w:val="21"/>
              </w:rPr>
            </w:pPr>
            <w:r w:rsidRPr="00043624">
              <w:rPr>
                <w:rFonts w:ascii="SimSun" w:eastAsia="SimSun" w:hAnsi="SimSun" w:hint="eastAsia"/>
                <w:b/>
                <w:spacing w:val="-4"/>
                <w:szCs w:val="21"/>
              </w:rPr>
              <w:t>第四十七条</w:t>
            </w:r>
            <w:r w:rsidRPr="00043624">
              <w:rPr>
                <w:rFonts w:ascii="SimSun" w:eastAsia="SimSun" w:hAnsi="SimSun" w:hint="eastAsia"/>
                <w:spacing w:val="-4"/>
                <w:szCs w:val="21"/>
              </w:rPr>
              <w:t xml:space="preserve"> 发生职业病危害事故，安全生产监督管理部门应当依照国家有关规定报告事故和组织事故的调查处理。</w:t>
            </w:r>
          </w:p>
          <w:p w:rsidR="00155614" w:rsidRPr="000878C6" w:rsidRDefault="00155614" w:rsidP="00E73CE3">
            <w:pPr>
              <w:snapToGrid w:val="0"/>
              <w:spacing w:line="290" w:lineRule="atLeast"/>
              <w:ind w:firstLineChars="200" w:firstLine="420"/>
              <w:rPr>
                <w:rFonts w:ascii="SimSun" w:eastAsia="SimSun" w:hAnsi="SimSun"/>
                <w:szCs w:val="21"/>
              </w:rPr>
            </w:pPr>
          </w:p>
          <w:p w:rsidR="00155614" w:rsidRPr="000878C6" w:rsidRDefault="00155614" w:rsidP="00E73CE3">
            <w:pPr>
              <w:snapToGrid w:val="0"/>
              <w:spacing w:line="290" w:lineRule="atLeast"/>
              <w:jc w:val="center"/>
              <w:rPr>
                <w:rFonts w:ascii="SimSun" w:eastAsia="SimSun" w:hAnsi="SimSun"/>
                <w:b/>
                <w:szCs w:val="21"/>
              </w:rPr>
            </w:pPr>
            <w:r w:rsidRPr="000878C6">
              <w:rPr>
                <w:rFonts w:ascii="SimSun" w:eastAsia="SimSun" w:hAnsi="SimSun" w:hint="eastAsia"/>
                <w:b/>
                <w:szCs w:val="21"/>
              </w:rPr>
              <w:t>第四章 法律责任</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第四十八条</w:t>
            </w:r>
            <w:r w:rsidRPr="000878C6">
              <w:rPr>
                <w:rFonts w:ascii="SimSun" w:eastAsia="SimSun" w:hAnsi="SimSun" w:hint="eastAsia"/>
                <w:szCs w:val="21"/>
              </w:rPr>
              <w:t xml:space="preserve"> 用人单位有下列情形之一的，给予警告，责令限期改正，可以并处5千元以上2万元以下的罚款：</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（一）未按照规定实行有害作业与无害作业分开、工作场所与生活场所分开的；</w:t>
            </w:r>
          </w:p>
          <w:p w:rsidR="00155614" w:rsidRPr="008753F7" w:rsidRDefault="00155614" w:rsidP="008753F7">
            <w:pPr>
              <w:snapToGrid w:val="0"/>
              <w:spacing w:line="290" w:lineRule="atLeast"/>
              <w:ind w:firstLineChars="200" w:firstLine="396"/>
              <w:rPr>
                <w:rFonts w:ascii="SimSun" w:eastAsia="SimSun" w:hAnsi="SimSun"/>
                <w:spacing w:val="-6"/>
                <w:szCs w:val="21"/>
              </w:rPr>
            </w:pPr>
            <w:r w:rsidRPr="008753F7">
              <w:rPr>
                <w:rFonts w:ascii="SimSun" w:eastAsia="SimSun" w:hAnsi="SimSun" w:hint="eastAsia"/>
                <w:spacing w:val="-6"/>
                <w:szCs w:val="21"/>
              </w:rPr>
              <w:t>（二）用人单位的主要负责人、职业卫生管理人员未接受职业卫生培训的。</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第四十九条</w:t>
            </w:r>
            <w:r w:rsidRPr="000878C6">
              <w:rPr>
                <w:rFonts w:ascii="SimSun" w:eastAsia="SimSun" w:hAnsi="SimSun" w:hint="eastAsia"/>
                <w:szCs w:val="21"/>
              </w:rPr>
              <w:t xml:space="preserve"> 用人单位有下列情形之一的，给予警告，责令限期改正；逾期未改正的，处10万元以下的罚款：</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（一）未按照规定制定职业病防治计划和实施方案的；</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（二）未按照规定设置或者指定职业卫生管理机构或者组织，或者未配备专职或者兼职的职业卫生管理人员的；</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lastRenderedPageBreak/>
              <w:t>（三）未按照规定建立、健全职业卫生管理制度和操作规程的；</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（四）未按照规定建立、健全职业卫生档案和劳动者健康监护档案的；</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（五）未建立、健全工作场所职业病危害因素监测及评价制度的；</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（六）未按照规定公布有关职业病防治的规章制度、操作规程、职业病危害事故应急救援措施的；</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（七）未按照规定组织劳动者进行职业卫生培训，或者未对劳动者个体防护采取有效的指导、督促措施的；</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（八）工作场所职业病危害因素检测、评价结果未按照规定存档、上报和公布的。</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第五十条</w:t>
            </w:r>
            <w:r w:rsidRPr="000878C6">
              <w:rPr>
                <w:rFonts w:ascii="SimSun" w:eastAsia="SimSun" w:hAnsi="SimSun" w:hint="eastAsia"/>
                <w:szCs w:val="21"/>
              </w:rPr>
              <w:t xml:space="preserve"> 用人单位有下列情形之一的，责令限期改正，给予警告，可以并处5万元以上10万元以下的罚款：</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（一）未按照规定及时、如实申报产生职业病危害的项目的；</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（二）未实施由专人负责职业病危害因素日常监测，或者监测系统不能正常监测的；</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（三）订立或者变更劳动合同时，未告知劳动者职业病危害真实情况的；</w:t>
            </w:r>
          </w:p>
          <w:p w:rsidR="00155614" w:rsidRPr="008753F7" w:rsidRDefault="00155614" w:rsidP="008753F7">
            <w:pPr>
              <w:snapToGrid w:val="0"/>
              <w:spacing w:line="290" w:lineRule="atLeast"/>
              <w:ind w:firstLineChars="200" w:firstLine="444"/>
              <w:rPr>
                <w:rFonts w:ascii="SimSun" w:eastAsia="SimSun" w:hAnsi="SimSun"/>
                <w:spacing w:val="6"/>
                <w:szCs w:val="21"/>
              </w:rPr>
            </w:pPr>
            <w:r w:rsidRPr="008753F7">
              <w:rPr>
                <w:rFonts w:ascii="SimSun" w:eastAsia="SimSun" w:hAnsi="SimSun" w:hint="eastAsia"/>
                <w:spacing w:val="6"/>
                <w:szCs w:val="21"/>
              </w:rPr>
              <w:t>（四）未按照规定组织劳动者进行职业健康检查、建立职业健康监护档案或者未将检查结果书面告知劳动者的；</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（五）未按照规定在劳动者离开用人单位时提供职业健康监护档案复印件的。</w:t>
            </w:r>
          </w:p>
          <w:p w:rsidR="00155614" w:rsidRPr="008753F7" w:rsidRDefault="00155614" w:rsidP="008753F7">
            <w:pPr>
              <w:snapToGrid w:val="0"/>
              <w:spacing w:line="290" w:lineRule="atLeast"/>
              <w:ind w:firstLineChars="200" w:firstLine="446"/>
              <w:rPr>
                <w:rFonts w:ascii="SimSun" w:eastAsia="SimSun" w:hAnsi="SimSun"/>
                <w:spacing w:val="6"/>
                <w:szCs w:val="21"/>
              </w:rPr>
            </w:pPr>
            <w:r w:rsidRPr="008753F7">
              <w:rPr>
                <w:rFonts w:ascii="SimSun" w:eastAsia="SimSun" w:hAnsi="SimSun" w:hint="eastAsia"/>
                <w:b/>
                <w:spacing w:val="6"/>
                <w:szCs w:val="21"/>
              </w:rPr>
              <w:t>第五十一条</w:t>
            </w:r>
            <w:r w:rsidRPr="008753F7">
              <w:rPr>
                <w:rFonts w:ascii="SimSun" w:eastAsia="SimSun" w:hAnsi="SimSun" w:hint="eastAsia"/>
                <w:spacing w:val="6"/>
                <w:szCs w:val="21"/>
              </w:rPr>
              <w:t xml:space="preserve"> 用人单位有下列情形之一的，给予警告，责令限期改正；逾期未改正的，处5万元以上20万元以下的罚款；情节严重的，责令停止产生职业病危害的作业，或者提请有关人民政府按照国务院规定的权限责令关闭：</w:t>
            </w:r>
          </w:p>
          <w:p w:rsidR="00155614" w:rsidRPr="008753F7" w:rsidRDefault="00155614" w:rsidP="008753F7">
            <w:pPr>
              <w:snapToGrid w:val="0"/>
              <w:spacing w:line="290" w:lineRule="atLeast"/>
              <w:ind w:firstLineChars="200" w:firstLine="396"/>
              <w:rPr>
                <w:rFonts w:ascii="SimSun" w:eastAsia="SimSun" w:hAnsi="SimSun"/>
                <w:spacing w:val="-6"/>
                <w:szCs w:val="21"/>
              </w:rPr>
            </w:pPr>
            <w:r w:rsidRPr="008753F7">
              <w:rPr>
                <w:rFonts w:ascii="SimSun" w:eastAsia="SimSun" w:hAnsi="SimSun" w:hint="eastAsia"/>
                <w:spacing w:val="-6"/>
                <w:szCs w:val="21"/>
              </w:rPr>
              <w:t>（一）工作场所职业病危害因素的强度或者浓度超过国家职业卫生标准的；</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（二）未提供职业病防护设施和劳动者使用的职业病防护用品，或者提供的职业病防护设施和劳动者使用的职业病防护用品不符合国家职业卫生标准和卫生要求的；</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lastRenderedPageBreak/>
              <w:t>（三）未按照规定对职业病防护设备、应急救援设施和劳动者职业病防护用品进行维护、检修、检测，或者不能保持正常运行、使用状态的；</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（四）未按照规定对工作场所职业病危害因素进行检测、现状评价的；</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（五）工作场所职业病危害因素经治理仍然达不到国家职业卫生标准和卫生要求时，未停止存在职业病危害因素的作业的；</w:t>
            </w:r>
          </w:p>
          <w:p w:rsidR="00155614" w:rsidRPr="008753F7" w:rsidRDefault="00155614" w:rsidP="008753F7">
            <w:pPr>
              <w:snapToGrid w:val="0"/>
              <w:spacing w:line="290" w:lineRule="atLeast"/>
              <w:ind w:firstLineChars="200" w:firstLine="444"/>
              <w:rPr>
                <w:rFonts w:ascii="SimSun" w:eastAsia="SimSun" w:hAnsi="SimSun"/>
                <w:spacing w:val="6"/>
                <w:szCs w:val="21"/>
              </w:rPr>
            </w:pPr>
            <w:r w:rsidRPr="008753F7">
              <w:rPr>
                <w:rFonts w:ascii="SimSun" w:eastAsia="SimSun" w:hAnsi="SimSun" w:hint="eastAsia"/>
                <w:spacing w:val="6"/>
                <w:szCs w:val="21"/>
              </w:rPr>
              <w:t>（六）发生或者可能发生急性职业病危害事故，未立即采取应急救援和控制措施或者未按照规定及时报告的；</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（七）未按照规定在产生严重职业病危害的作业岗位醒目位置设置警示标识和中文警示说明的；</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（八）拒绝安全生产监督管理部门监督检查的；</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（九）隐瞒、伪造、篡改、毁损职业健康监护档案、工作场所职业病危害因素检测评价结果等相关资料，或者不提供职业病诊断、鉴定所需要资料的；</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（十）未按照规定承担职业病诊断、鉴定费用和职业病病人的医疗、生活保障费用的。</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第五十二条</w:t>
            </w:r>
            <w:r w:rsidRPr="000878C6">
              <w:rPr>
                <w:rFonts w:ascii="SimSun" w:eastAsia="SimSun" w:hAnsi="SimSun" w:hint="eastAsia"/>
                <w:szCs w:val="21"/>
              </w:rPr>
              <w:t xml:space="preserve"> 用人单位有下列情形之一的，责令限期改正，并处5万元以上30万元以下的罚款；情节严重的，责令停止产生职业病危害的作业，或者提请有关人民政府按照国务院规定的权限责令关闭：</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（一）隐瞒技术、工艺、设备、材料所产生的职业病危害而采用的；</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（二）隐瞒本单位职业卫生真实情况的；</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（三）可能发生急性职业损伤的有毒、有害工作场所或者放射工作场所不符合本规定第十七条规定的；</w:t>
            </w:r>
          </w:p>
          <w:p w:rsidR="00155614" w:rsidRPr="008753F7" w:rsidRDefault="00155614" w:rsidP="008753F7">
            <w:pPr>
              <w:snapToGrid w:val="0"/>
              <w:spacing w:line="290" w:lineRule="atLeast"/>
              <w:ind w:firstLineChars="200" w:firstLine="444"/>
              <w:rPr>
                <w:rFonts w:ascii="SimSun" w:eastAsia="SimSun" w:hAnsi="SimSun"/>
                <w:spacing w:val="6"/>
                <w:szCs w:val="21"/>
              </w:rPr>
            </w:pPr>
            <w:r w:rsidRPr="008753F7">
              <w:rPr>
                <w:rFonts w:ascii="SimSun" w:eastAsia="SimSun" w:hAnsi="SimSun" w:hint="eastAsia"/>
                <w:spacing w:val="6"/>
                <w:szCs w:val="21"/>
              </w:rPr>
              <w:t>（四）使用国家明令禁止使用的可能产生职业病危害的设备或者材料的；</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（五）将产生职业病危害的作业转移给没有职业病防护条件的单位和个人，或者没有职业病防护条件的单位和个人接受产生职业病危害的作业的；</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lastRenderedPageBreak/>
              <w:t>（六）擅自拆除、停止使用职业病防护设备或者应急救援设施的；</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（七）安排未经职业健康检查的劳动者、有职业禁忌的劳动者、未成年工或者孕期、哺乳期女职工从事接触产生职业病危害的作业或者禁忌作业的。</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（八）违章指挥和强令劳动者进行没有职业病防护措施的作业的。</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第五十三条</w:t>
            </w:r>
            <w:r w:rsidRPr="000878C6">
              <w:rPr>
                <w:rFonts w:ascii="SimSun" w:eastAsia="SimSun" w:hAnsi="SimSun" w:hint="eastAsia"/>
                <w:szCs w:val="21"/>
              </w:rPr>
              <w:t xml:space="preserve"> 用人单位违反《中华人民共和国职业病防治法》的规定，已经对劳动者生命健康造成严重损害的，责令停止产生职业病危害的作业，或者提请有关人民政府按照国务院规定的权限责令关闭，并处10万元以上50万元以下的罚款。</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造成重大职业病危害事故或者其他严重后果，构成犯罪的，对直接负责的主管人员和其他直接责任人员，依法追究刑事责任。</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 xml:space="preserve">第五十四条 </w:t>
            </w:r>
            <w:r w:rsidRPr="000878C6">
              <w:rPr>
                <w:rFonts w:ascii="SimSun" w:eastAsia="SimSun" w:hAnsi="SimSun" w:hint="eastAsia"/>
                <w:szCs w:val="21"/>
              </w:rPr>
              <w:t>向用人单位提供可能产生职业病危害的设备或者材料，未按照规定提供中文说明书或者设置警示标识和中文警示说明的，责令限期改正，给予警告，并处5万元以上20万元以下的罚款。</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第五十五条</w:t>
            </w:r>
            <w:r w:rsidRPr="000878C6">
              <w:rPr>
                <w:rFonts w:ascii="SimSun" w:eastAsia="SimSun" w:hAnsi="SimSun" w:hint="eastAsia"/>
                <w:szCs w:val="21"/>
              </w:rPr>
              <w:t xml:space="preserve"> 用人单位未按照规定报告职业病、疑似职业病的，责令限期改正，给予警告，可以并处1万元以下的罚款；弄虚作假的，并处2万元以上5万元以下的罚款。</w:t>
            </w:r>
          </w:p>
          <w:p w:rsidR="00155614" w:rsidRPr="004C1952" w:rsidRDefault="00155614" w:rsidP="004C1952">
            <w:pPr>
              <w:snapToGrid w:val="0"/>
              <w:spacing w:line="290" w:lineRule="atLeast"/>
              <w:ind w:firstLineChars="200" w:firstLine="454"/>
              <w:rPr>
                <w:rFonts w:ascii="SimSun" w:eastAsia="SimSun" w:hAnsi="SimSun"/>
                <w:spacing w:val="8"/>
                <w:szCs w:val="21"/>
              </w:rPr>
            </w:pPr>
            <w:r w:rsidRPr="004C1952">
              <w:rPr>
                <w:rFonts w:ascii="SimSun" w:eastAsia="SimSun" w:hAnsi="SimSun" w:hint="eastAsia"/>
                <w:b/>
                <w:spacing w:val="8"/>
                <w:szCs w:val="21"/>
              </w:rPr>
              <w:t>第五十六条</w:t>
            </w:r>
            <w:r w:rsidRPr="004C1952">
              <w:rPr>
                <w:rFonts w:ascii="SimSun" w:eastAsia="SimSun" w:hAnsi="SimSun" w:hint="eastAsia"/>
                <w:spacing w:val="8"/>
                <w:szCs w:val="21"/>
              </w:rPr>
              <w:t xml:space="preserve"> 安全生产监督管理部门及其行政执法人员未按照规定报告职业病危害事故的，依照有关规定给予处理；构成犯罪的，依法追究刑事责任。</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第五十七条</w:t>
            </w:r>
            <w:r w:rsidRPr="000878C6">
              <w:rPr>
                <w:rFonts w:ascii="SimSun" w:eastAsia="SimSun" w:hAnsi="SimSun" w:hint="eastAsia"/>
                <w:szCs w:val="21"/>
              </w:rPr>
              <w:t xml:space="preserve"> 本规定所规定的行政处罚，由县级以上安全生产监督管理部门决定。法律、行政法规和国务院有关规定对行政处罚决定机关另有规定的，依照其规定。</w:t>
            </w:r>
          </w:p>
          <w:p w:rsidR="00155614" w:rsidRPr="000878C6" w:rsidRDefault="00155614" w:rsidP="00E73CE3">
            <w:pPr>
              <w:snapToGrid w:val="0"/>
              <w:spacing w:line="290" w:lineRule="atLeast"/>
              <w:ind w:firstLineChars="200" w:firstLine="420"/>
              <w:rPr>
                <w:rFonts w:ascii="SimSun" w:eastAsia="SimSun" w:hAnsi="SimSun"/>
                <w:szCs w:val="21"/>
              </w:rPr>
            </w:pPr>
          </w:p>
          <w:p w:rsidR="00155614" w:rsidRPr="000878C6" w:rsidRDefault="00155614" w:rsidP="00E73CE3">
            <w:pPr>
              <w:snapToGrid w:val="0"/>
              <w:spacing w:line="290" w:lineRule="atLeast"/>
              <w:jc w:val="center"/>
              <w:rPr>
                <w:rFonts w:ascii="SimSun" w:eastAsia="SimSun" w:hAnsi="SimSun"/>
                <w:b/>
                <w:szCs w:val="21"/>
              </w:rPr>
            </w:pPr>
            <w:r w:rsidRPr="000878C6">
              <w:rPr>
                <w:rFonts w:ascii="SimSun" w:eastAsia="SimSun" w:hAnsi="SimSun" w:hint="eastAsia"/>
                <w:b/>
                <w:szCs w:val="21"/>
              </w:rPr>
              <w:t>第五章 附  则</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第五十八条</w:t>
            </w:r>
            <w:r w:rsidRPr="000878C6">
              <w:rPr>
                <w:rFonts w:ascii="SimSun" w:eastAsia="SimSun" w:hAnsi="SimSun" w:hint="eastAsia"/>
                <w:szCs w:val="21"/>
              </w:rPr>
              <w:t xml:space="preserve"> 本规定下列用语的含义：</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（一）工作场所，是指劳动者进行职业活动的所有地点，包括建设单位施</w:t>
            </w:r>
            <w:r w:rsidRPr="000878C6">
              <w:rPr>
                <w:rFonts w:ascii="SimSun" w:eastAsia="SimSun" w:hAnsi="SimSun" w:hint="eastAsia"/>
                <w:szCs w:val="21"/>
              </w:rPr>
              <w:lastRenderedPageBreak/>
              <w:t>工场所；</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（二）职业病危害严重的用人单位，是指建设项目职业病危害分类管理目录中所列职业病危害严重行业的用人单位。</w:t>
            </w:r>
          </w:p>
          <w:p w:rsidR="00155614" w:rsidRPr="000878C6" w:rsidRDefault="00155614" w:rsidP="00E73CE3">
            <w:pPr>
              <w:snapToGrid w:val="0"/>
              <w:spacing w:line="290" w:lineRule="atLeast"/>
              <w:ind w:firstLineChars="200" w:firstLine="420"/>
              <w:rPr>
                <w:rFonts w:ascii="SimSun" w:eastAsia="SimSun" w:hAnsi="SimSun"/>
                <w:szCs w:val="21"/>
              </w:rPr>
            </w:pPr>
            <w:r w:rsidRPr="000878C6">
              <w:rPr>
                <w:rFonts w:ascii="SimSun" w:eastAsia="SimSun" w:hAnsi="SimSun" w:hint="eastAsia"/>
                <w:szCs w:val="21"/>
              </w:rPr>
              <w:t>建设项目职业病危害分类管理目录由国家安全生产监督管理总局公布。各省级安全生产监督管理部门可以根据本地区实际情况，对分类目录作出补充规定。</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第五十九条</w:t>
            </w:r>
            <w:r w:rsidRPr="000878C6">
              <w:rPr>
                <w:rFonts w:ascii="SimSun" w:eastAsia="SimSun" w:hAnsi="SimSun" w:hint="eastAsia"/>
                <w:szCs w:val="21"/>
              </w:rPr>
              <w:t xml:space="preserve"> 本规定未规定的其他有关职业病防治事项，依照《中华人民共和国职业病防治法》和其他有关法律、法规、规章的规定执行。</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第六十条</w:t>
            </w:r>
            <w:r w:rsidRPr="000878C6">
              <w:rPr>
                <w:rFonts w:ascii="SimSun" w:eastAsia="SimSun" w:hAnsi="SimSun" w:hint="eastAsia"/>
                <w:szCs w:val="21"/>
              </w:rPr>
              <w:t xml:space="preserve"> 煤矿的职业病防治和煤矿安全监察机构对其实施监察，依照本规定和国家安全生产监督管理总局的其他有关规定执行。</w:t>
            </w:r>
          </w:p>
          <w:p w:rsidR="00155614" w:rsidRPr="000878C6" w:rsidRDefault="00155614" w:rsidP="000878C6">
            <w:pPr>
              <w:snapToGrid w:val="0"/>
              <w:spacing w:line="290" w:lineRule="atLeast"/>
              <w:ind w:firstLineChars="200" w:firstLine="422"/>
              <w:rPr>
                <w:rFonts w:ascii="SimSun" w:eastAsia="SimSun" w:hAnsi="SimSun"/>
                <w:szCs w:val="21"/>
              </w:rPr>
            </w:pPr>
            <w:r w:rsidRPr="000878C6">
              <w:rPr>
                <w:rFonts w:ascii="SimSun" w:eastAsia="SimSun" w:hAnsi="SimSun" w:hint="eastAsia"/>
                <w:b/>
                <w:szCs w:val="21"/>
              </w:rPr>
              <w:t>第六十一条</w:t>
            </w:r>
            <w:r w:rsidRPr="000878C6">
              <w:rPr>
                <w:rFonts w:ascii="SimSun" w:eastAsia="SimSun" w:hAnsi="SimSun" w:hint="eastAsia"/>
                <w:szCs w:val="21"/>
              </w:rPr>
              <w:t xml:space="preserve"> 本规定自2012年6月1日起施行。2009年7月1日国家安全生产监督管理总局公布的《作业场所职业健康监督管理暂行规定》同时废止。</w:t>
            </w:r>
          </w:p>
          <w:p w:rsidR="00D241CA" w:rsidRPr="000878C6" w:rsidRDefault="00D241CA" w:rsidP="00E73CE3">
            <w:pPr>
              <w:snapToGrid w:val="0"/>
              <w:spacing w:line="290" w:lineRule="atLeast"/>
              <w:rPr>
                <w:rFonts w:ascii="SimSun" w:eastAsia="SimSun" w:hAnsi="SimSun"/>
                <w:szCs w:val="21"/>
              </w:rPr>
            </w:pPr>
          </w:p>
        </w:tc>
      </w:tr>
    </w:tbl>
    <w:p w:rsidR="001A3C3F" w:rsidRDefault="001A3C3F"/>
    <w:sectPr w:rsidR="001A3C3F" w:rsidSect="00D241CA">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DA5" w:rsidRDefault="00723DA5" w:rsidP="00D241CA">
      <w:pPr>
        <w:spacing w:line="240" w:lineRule="auto"/>
      </w:pPr>
      <w:r>
        <w:separator/>
      </w:r>
    </w:p>
  </w:endnote>
  <w:endnote w:type="continuationSeparator" w:id="0">
    <w:p w:rsidR="00723DA5" w:rsidRDefault="00723DA5" w:rsidP="00D241C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DA5" w:rsidRDefault="00723DA5" w:rsidP="00D241CA">
      <w:pPr>
        <w:spacing w:line="240" w:lineRule="auto"/>
      </w:pPr>
      <w:r>
        <w:separator/>
      </w:r>
    </w:p>
  </w:footnote>
  <w:footnote w:type="continuationSeparator" w:id="0">
    <w:p w:rsidR="00723DA5" w:rsidRDefault="00723DA5" w:rsidP="00D241C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41CA"/>
    <w:rsid w:val="00043624"/>
    <w:rsid w:val="00060F81"/>
    <w:rsid w:val="000878C6"/>
    <w:rsid w:val="00155614"/>
    <w:rsid w:val="001A3C3F"/>
    <w:rsid w:val="00471C26"/>
    <w:rsid w:val="004C1952"/>
    <w:rsid w:val="00666279"/>
    <w:rsid w:val="00673E45"/>
    <w:rsid w:val="00723DA5"/>
    <w:rsid w:val="0072723D"/>
    <w:rsid w:val="008753F7"/>
    <w:rsid w:val="00AB17FC"/>
    <w:rsid w:val="00B21366"/>
    <w:rsid w:val="00C13844"/>
    <w:rsid w:val="00D241CA"/>
    <w:rsid w:val="00D348A9"/>
    <w:rsid w:val="00DB3280"/>
    <w:rsid w:val="00E73CE3"/>
    <w:rsid w:val="00FC789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23D"/>
    <w:pPr>
      <w:widowControl w:val="0"/>
      <w:spacing w:line="360" w:lineRule="auto"/>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41CA"/>
    <w:pPr>
      <w:tabs>
        <w:tab w:val="center" w:pos="4513"/>
        <w:tab w:val="right" w:pos="9026"/>
      </w:tabs>
      <w:wordWrap w:val="0"/>
      <w:autoSpaceDE w:val="0"/>
      <w:autoSpaceDN w:val="0"/>
      <w:snapToGrid w:val="0"/>
      <w:spacing w:line="240" w:lineRule="auto"/>
    </w:pPr>
    <w:rPr>
      <w:sz w:val="20"/>
      <w:lang w:eastAsia="ko-KR"/>
    </w:rPr>
  </w:style>
  <w:style w:type="character" w:customStyle="1" w:styleId="Char">
    <w:name w:val="머리글 Char"/>
    <w:basedOn w:val="a0"/>
    <w:link w:val="a3"/>
    <w:uiPriority w:val="99"/>
    <w:semiHidden/>
    <w:rsid w:val="00D241CA"/>
  </w:style>
  <w:style w:type="paragraph" w:styleId="a4">
    <w:name w:val="footer"/>
    <w:basedOn w:val="a"/>
    <w:link w:val="Char0"/>
    <w:uiPriority w:val="99"/>
    <w:semiHidden/>
    <w:unhideWhenUsed/>
    <w:rsid w:val="00D241CA"/>
    <w:pPr>
      <w:tabs>
        <w:tab w:val="center" w:pos="4513"/>
        <w:tab w:val="right" w:pos="9026"/>
      </w:tabs>
      <w:wordWrap w:val="0"/>
      <w:autoSpaceDE w:val="0"/>
      <w:autoSpaceDN w:val="0"/>
      <w:snapToGrid w:val="0"/>
      <w:spacing w:line="240" w:lineRule="auto"/>
    </w:pPr>
    <w:rPr>
      <w:sz w:val="20"/>
      <w:lang w:eastAsia="ko-KR"/>
    </w:rPr>
  </w:style>
  <w:style w:type="character" w:customStyle="1" w:styleId="Char0">
    <w:name w:val="바닥글 Char"/>
    <w:basedOn w:val="a0"/>
    <w:link w:val="a4"/>
    <w:uiPriority w:val="99"/>
    <w:semiHidden/>
    <w:rsid w:val="00D241CA"/>
  </w:style>
  <w:style w:type="table" w:styleId="a5">
    <w:name w:val="Table Grid"/>
    <w:basedOn w:val="a1"/>
    <w:uiPriority w:val="59"/>
    <w:rsid w:val="00D24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15</Pages>
  <Words>3625</Words>
  <Characters>20667</Characters>
  <Application>Microsoft Office Word</Application>
  <DocSecurity>0</DocSecurity>
  <Lines>172</Lines>
  <Paragraphs>48</Paragraphs>
  <ScaleCrop>false</ScaleCrop>
  <Company/>
  <LinksUpToDate>false</LinksUpToDate>
  <CharactersWithSpaces>24244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20</cp:revision>
  <dcterms:created xsi:type="dcterms:W3CDTF">2012-06-18T01:50:00Z</dcterms:created>
  <dcterms:modified xsi:type="dcterms:W3CDTF">2012-06-18T02:26:00Z</dcterms:modified>
</cp:coreProperties>
</file>